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D871" w14:textId="76437300" w:rsidR="00DB1F3F" w:rsidRDefault="00DB1F3F" w:rsidP="00DB1F3F">
      <w:pPr>
        <w:pBdr>
          <w:top w:val="nil"/>
          <w:left w:val="nil"/>
          <w:bottom w:val="nil"/>
          <w:right w:val="nil"/>
          <w:between w:val="nil"/>
        </w:pBdr>
        <w:spacing w:line="276" w:lineRule="auto"/>
        <w:rPr>
          <w:rFonts w:ascii="Arial" w:eastAsia="Arial" w:hAnsi="Arial" w:cs="Arial"/>
          <w:sz w:val="24"/>
          <w:szCs w:val="24"/>
        </w:rPr>
      </w:pPr>
    </w:p>
    <w:p w14:paraId="1307EC21" w14:textId="4FC1E3D9" w:rsidR="00327D6A" w:rsidRDefault="00C47B62" w:rsidP="00DB1F3F">
      <w:pPr>
        <w:pBdr>
          <w:top w:val="nil"/>
          <w:left w:val="nil"/>
          <w:bottom w:val="nil"/>
          <w:right w:val="nil"/>
          <w:between w:val="nil"/>
        </w:pBdr>
        <w:spacing w:line="276" w:lineRule="auto"/>
        <w:rPr>
          <w:rFonts w:ascii="Arial" w:eastAsia="Arial" w:hAnsi="Arial" w:cs="Arial"/>
          <w:sz w:val="36"/>
          <w:szCs w:val="36"/>
        </w:rPr>
      </w:pPr>
      <w:r>
        <w:pict w14:anchorId="1AF3C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216;visibility:hidden">
            <o:lock v:ext="edit" selection="t"/>
          </v:shape>
        </w:pict>
      </w:r>
      <w:r>
        <w:pict w14:anchorId="141C991C">
          <v:shape id="_x0000_s2051" type="#_x0000_t136" style="position:absolute;margin-left:0;margin-top:0;width:50pt;height:50pt;z-index:251658240;visibility:hidden">
            <o:lock v:ext="edit" selection="t"/>
          </v:shape>
        </w:pict>
      </w:r>
      <w:r>
        <w:pict w14:anchorId="282A727B">
          <v:shape id="_x0000_s2050" type="#_x0000_t136" style="position:absolute;margin-left:0;margin-top:0;width:50pt;height:50pt;z-index:251659264;visibility:hidden">
            <o:lock v:ext="edit" selection="t"/>
          </v:shape>
        </w:pict>
      </w:r>
      <w:bookmarkStart w:id="0" w:name="_heading=h.gjdgxs" w:colFirst="0" w:colLast="0"/>
      <w:bookmarkEnd w:id="0"/>
      <w:r w:rsidR="001A258C">
        <w:rPr>
          <w:noProof/>
        </w:rPr>
        <w:drawing>
          <wp:anchor distT="0" distB="0" distL="114300" distR="114300" simplePos="0" relativeHeight="251656192" behindDoc="0" locked="0" layoutInCell="1" hidden="0" allowOverlap="1" wp14:anchorId="7F76B212" wp14:editId="079A5122">
            <wp:simplePos x="0" y="0"/>
            <wp:positionH relativeFrom="column">
              <wp:posOffset>2431370</wp:posOffset>
            </wp:positionH>
            <wp:positionV relativeFrom="paragraph">
              <wp:posOffset>-162765</wp:posOffset>
            </wp:positionV>
            <wp:extent cx="1080860" cy="460800"/>
            <wp:effectExtent l="0" t="0" r="0" b="0"/>
            <wp:wrapNone/>
            <wp:docPr id="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8"/>
                    <a:srcRect l="4119" t="26294" r="6958" b="35796"/>
                    <a:stretch>
                      <a:fillRect/>
                    </a:stretch>
                  </pic:blipFill>
                  <pic:spPr>
                    <a:xfrm>
                      <a:off x="0" y="0"/>
                      <a:ext cx="1080860" cy="460800"/>
                    </a:xfrm>
                    <a:prstGeom prst="rect">
                      <a:avLst/>
                    </a:prstGeom>
                    <a:ln/>
                  </pic:spPr>
                </pic:pic>
              </a:graphicData>
            </a:graphic>
          </wp:anchor>
        </w:drawing>
      </w:r>
    </w:p>
    <w:p w14:paraId="31FA6AFB" w14:textId="77777777" w:rsidR="00327D6A" w:rsidRDefault="001A258C">
      <w:pPr>
        <w:pStyle w:val="Title"/>
        <w:ind w:left="0" w:right="0"/>
        <w:rPr>
          <w:rFonts w:ascii="Arial" w:eastAsia="Arial" w:hAnsi="Arial" w:cs="Arial"/>
          <w:sz w:val="36"/>
          <w:szCs w:val="36"/>
        </w:rPr>
      </w:pPr>
      <w:r>
        <w:rPr>
          <w:rFonts w:ascii="Arial" w:eastAsia="Arial" w:hAnsi="Arial" w:cs="Arial"/>
          <w:sz w:val="36"/>
          <w:szCs w:val="36"/>
        </w:rPr>
        <w:t>St. Johns Education Association</w:t>
      </w:r>
    </w:p>
    <w:p w14:paraId="6EE6F37A" w14:textId="77777777" w:rsidR="00327D6A" w:rsidRDefault="001A258C">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sz w:val="32"/>
          <w:szCs w:val="32"/>
        </w:rPr>
        <w:t>Bylaws</w:t>
      </w:r>
    </w:p>
    <w:p w14:paraId="2D17766C" w14:textId="77777777" w:rsidR="00327D6A" w:rsidRDefault="00327D6A">
      <w:pPr>
        <w:pBdr>
          <w:top w:val="nil"/>
          <w:left w:val="nil"/>
          <w:bottom w:val="nil"/>
          <w:right w:val="nil"/>
          <w:between w:val="nil"/>
        </w:pBdr>
        <w:rPr>
          <w:rFonts w:ascii="Arial" w:eastAsia="Arial" w:hAnsi="Arial" w:cs="Arial"/>
          <w:color w:val="000000"/>
          <w:sz w:val="24"/>
          <w:szCs w:val="24"/>
        </w:rPr>
      </w:pPr>
    </w:p>
    <w:p w14:paraId="7826E4AC" w14:textId="77777777" w:rsidR="00327D6A" w:rsidRDefault="00327D6A">
      <w:pPr>
        <w:pStyle w:val="Heading1"/>
        <w:ind w:left="0" w:right="555"/>
        <w:jc w:val="left"/>
        <w:rPr>
          <w:rFonts w:ascii="Arial" w:eastAsia="Arial" w:hAnsi="Arial" w:cs="Arial"/>
        </w:rPr>
      </w:pPr>
    </w:p>
    <w:p w14:paraId="071F99B7" w14:textId="77777777" w:rsidR="00327D6A" w:rsidRDefault="00327D6A">
      <w:pPr>
        <w:pStyle w:val="Heading1"/>
        <w:ind w:left="0" w:right="555"/>
        <w:jc w:val="left"/>
        <w:rPr>
          <w:rFonts w:ascii="Arial" w:eastAsia="Arial" w:hAnsi="Arial" w:cs="Arial"/>
        </w:rPr>
      </w:pPr>
    </w:p>
    <w:p w14:paraId="6258C570" w14:textId="77777777" w:rsidR="00327D6A" w:rsidRDefault="001A258C">
      <w:pPr>
        <w:pStyle w:val="Heading1"/>
        <w:ind w:left="0" w:right="555"/>
        <w:rPr>
          <w:rFonts w:ascii="Arial" w:eastAsia="Arial" w:hAnsi="Arial" w:cs="Arial"/>
          <w:sz w:val="28"/>
          <w:szCs w:val="28"/>
        </w:rPr>
      </w:pPr>
      <w:r>
        <w:rPr>
          <w:rFonts w:ascii="Arial" w:eastAsia="Arial" w:hAnsi="Arial" w:cs="Arial"/>
          <w:sz w:val="28"/>
          <w:szCs w:val="28"/>
        </w:rPr>
        <w:t>ARTICLE I - AUTHORITY</w:t>
      </w:r>
    </w:p>
    <w:p w14:paraId="029B503A" w14:textId="77777777" w:rsidR="00327D6A" w:rsidRDefault="00327D6A"/>
    <w:p w14:paraId="1B618230" w14:textId="77777777" w:rsidR="00327D6A" w:rsidRDefault="001A258C">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The highest policy making body of SJEA is the general membership</w:t>
      </w:r>
      <w:r>
        <w:rPr>
          <w:rFonts w:ascii="Arial" w:eastAsia="Arial" w:hAnsi="Arial" w:cs="Arial"/>
          <w:b/>
          <w:sz w:val="24"/>
          <w:szCs w:val="24"/>
        </w:rPr>
        <w:t>.</w:t>
      </w:r>
    </w:p>
    <w:p w14:paraId="06CC1900" w14:textId="77777777" w:rsidR="00327D6A" w:rsidRDefault="00327D6A">
      <w:pPr>
        <w:pBdr>
          <w:top w:val="nil"/>
          <w:left w:val="nil"/>
          <w:bottom w:val="nil"/>
          <w:right w:val="nil"/>
          <w:between w:val="nil"/>
        </w:pBdr>
        <w:rPr>
          <w:rFonts w:ascii="Arial" w:eastAsia="Arial" w:hAnsi="Arial" w:cs="Arial"/>
          <w:b/>
          <w:sz w:val="24"/>
          <w:szCs w:val="24"/>
        </w:rPr>
      </w:pPr>
    </w:p>
    <w:p w14:paraId="5EE7C9E6" w14:textId="77777777" w:rsidR="00327D6A" w:rsidRDefault="001A258C">
      <w:pPr>
        <w:pBdr>
          <w:top w:val="nil"/>
          <w:left w:val="nil"/>
          <w:bottom w:val="nil"/>
          <w:right w:val="nil"/>
          <w:between w:val="nil"/>
        </w:pBdr>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b/>
          <w:sz w:val="24"/>
          <w:szCs w:val="24"/>
        </w:rPr>
        <w:tab/>
      </w:r>
      <w:r>
        <w:rPr>
          <w:rFonts w:ascii="Arial" w:eastAsia="Arial" w:hAnsi="Arial" w:cs="Arial"/>
          <w:sz w:val="24"/>
          <w:szCs w:val="24"/>
        </w:rPr>
        <w:t>The Representative Council has responsibility for transacting the business and setting official policy for SJEA between meetings of the general membership.</w:t>
      </w:r>
    </w:p>
    <w:p w14:paraId="7D395F88" w14:textId="77777777" w:rsidR="00327D6A" w:rsidRDefault="00327D6A">
      <w:pPr>
        <w:pBdr>
          <w:top w:val="nil"/>
          <w:left w:val="nil"/>
          <w:bottom w:val="nil"/>
          <w:right w:val="nil"/>
          <w:between w:val="nil"/>
        </w:pBdr>
        <w:rPr>
          <w:rFonts w:ascii="Arial" w:eastAsia="Arial" w:hAnsi="Arial" w:cs="Arial"/>
          <w:b/>
          <w:sz w:val="24"/>
          <w:szCs w:val="24"/>
        </w:rPr>
      </w:pPr>
    </w:p>
    <w:p w14:paraId="1D12E297" w14:textId="77777777" w:rsidR="00327D6A" w:rsidRDefault="001A258C">
      <w:pPr>
        <w:pBdr>
          <w:top w:val="nil"/>
          <w:left w:val="nil"/>
          <w:bottom w:val="nil"/>
          <w:right w:val="nil"/>
          <w:between w:val="nil"/>
        </w:pBdr>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b/>
          <w:sz w:val="24"/>
          <w:szCs w:val="24"/>
        </w:rPr>
        <w:tab/>
      </w:r>
      <w:r>
        <w:rPr>
          <w:rFonts w:ascii="Arial" w:eastAsia="Arial" w:hAnsi="Arial" w:cs="Arial"/>
          <w:sz w:val="24"/>
          <w:szCs w:val="24"/>
        </w:rPr>
        <w:t>The Executive Board shall have the responsibility and authority to take action and to transact SJEA business between meetings of the general membership and the Representative Council to recommend policy changes and to act on an emergency basis.</w:t>
      </w:r>
    </w:p>
    <w:p w14:paraId="788B69D5" w14:textId="77777777" w:rsidR="00327D6A" w:rsidRDefault="00327D6A" w:rsidP="00A91C05">
      <w:pPr>
        <w:pBdr>
          <w:top w:val="nil"/>
          <w:left w:val="nil"/>
          <w:bottom w:val="nil"/>
          <w:right w:val="nil"/>
          <w:between w:val="nil"/>
        </w:pBdr>
        <w:tabs>
          <w:tab w:val="left" w:pos="1540"/>
        </w:tabs>
        <w:ind w:left="100"/>
        <w:jc w:val="right"/>
        <w:rPr>
          <w:rFonts w:ascii="Arial" w:eastAsia="Arial" w:hAnsi="Arial" w:cs="Arial"/>
          <w:sz w:val="24"/>
          <w:szCs w:val="24"/>
        </w:rPr>
      </w:pPr>
    </w:p>
    <w:p w14:paraId="17680C50" w14:textId="77777777" w:rsidR="00327D6A" w:rsidRDefault="00327D6A">
      <w:pPr>
        <w:pBdr>
          <w:top w:val="nil"/>
          <w:left w:val="nil"/>
          <w:bottom w:val="nil"/>
          <w:right w:val="nil"/>
          <w:between w:val="nil"/>
        </w:pBdr>
        <w:tabs>
          <w:tab w:val="left" w:pos="1540"/>
        </w:tabs>
        <w:ind w:left="100"/>
        <w:rPr>
          <w:rFonts w:ascii="Arial" w:eastAsia="Arial" w:hAnsi="Arial" w:cs="Arial"/>
          <w:sz w:val="24"/>
          <w:szCs w:val="24"/>
        </w:rPr>
      </w:pPr>
    </w:p>
    <w:p w14:paraId="0DAD1D53" w14:textId="77777777" w:rsidR="00327D6A" w:rsidRDefault="001A258C">
      <w:pPr>
        <w:pStyle w:val="Heading1"/>
        <w:ind w:left="0" w:right="555"/>
        <w:rPr>
          <w:rFonts w:ascii="Arial" w:eastAsia="Arial" w:hAnsi="Arial" w:cs="Arial"/>
          <w:sz w:val="28"/>
          <w:szCs w:val="28"/>
        </w:rPr>
      </w:pPr>
      <w:r>
        <w:rPr>
          <w:rFonts w:ascii="Arial" w:eastAsia="Arial" w:hAnsi="Arial" w:cs="Arial"/>
          <w:sz w:val="28"/>
          <w:szCs w:val="28"/>
        </w:rPr>
        <w:t>ARTICLE II - DUTIES AND RESPONSIBILITIES</w:t>
      </w:r>
    </w:p>
    <w:p w14:paraId="454ABED6" w14:textId="77777777" w:rsidR="00327D6A" w:rsidRDefault="00327D6A"/>
    <w:p w14:paraId="5F87EEBB" w14:textId="56BC6A8C" w:rsidR="00327D6A" w:rsidRDefault="001A258C">
      <w:pPr>
        <w:ind w:left="1440" w:right="113" w:hanging="13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 xml:space="preserve">The Representative Council shall serve as the policy-setting body of the </w:t>
      </w:r>
      <w:r w:rsidR="005C3A42" w:rsidRPr="004F6043">
        <w:rPr>
          <w:rFonts w:ascii="Arial" w:eastAsia="Arial" w:hAnsi="Arial" w:cs="Arial"/>
          <w:sz w:val="24"/>
          <w:szCs w:val="24"/>
        </w:rPr>
        <w:t>A</w:t>
      </w:r>
      <w:r w:rsidR="005C3A42">
        <w:rPr>
          <w:rFonts w:ascii="Arial" w:eastAsia="Arial" w:hAnsi="Arial" w:cs="Arial"/>
          <w:sz w:val="24"/>
          <w:szCs w:val="24"/>
        </w:rPr>
        <w:t>ssociation</w:t>
      </w:r>
      <w:r>
        <w:rPr>
          <w:rFonts w:ascii="Arial" w:eastAsia="Arial" w:hAnsi="Arial" w:cs="Arial"/>
          <w:sz w:val="24"/>
          <w:szCs w:val="24"/>
        </w:rPr>
        <w:t xml:space="preserve"> and shall be responsible for establishing the annual dues, adopting an annual budget, approving committee appointments, approving dates and times of general membership meetings, and ratifying all contracts recommended by the Executive Board. </w:t>
      </w:r>
    </w:p>
    <w:p w14:paraId="7CDE77B6" w14:textId="77777777" w:rsidR="00327D6A" w:rsidRDefault="00327D6A">
      <w:pPr>
        <w:ind w:left="1440" w:right="113" w:hanging="1340"/>
        <w:jc w:val="both"/>
        <w:rPr>
          <w:rFonts w:ascii="Arial" w:eastAsia="Arial" w:hAnsi="Arial" w:cs="Arial"/>
          <w:b/>
          <w:sz w:val="24"/>
          <w:szCs w:val="24"/>
        </w:rPr>
      </w:pPr>
    </w:p>
    <w:p w14:paraId="7DA38403" w14:textId="77777777" w:rsidR="00327D6A" w:rsidRDefault="001A258C">
      <w:pPr>
        <w:ind w:left="1440" w:right="113" w:hanging="13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b/>
          <w:sz w:val="24"/>
          <w:szCs w:val="24"/>
        </w:rPr>
        <w:tab/>
      </w:r>
      <w:r>
        <w:rPr>
          <w:rFonts w:ascii="Arial" w:eastAsia="Arial" w:hAnsi="Arial" w:cs="Arial"/>
          <w:sz w:val="24"/>
          <w:szCs w:val="24"/>
        </w:rPr>
        <w:t>The Executive Board shall recommend action to the Representative Council, supervise the work of the standing committees, plan and promote professional development opportunities, and oversee the day-to-day management of the Association. Actions of the Executive Board shall be subject to the approval of the Representative Council.</w:t>
      </w:r>
    </w:p>
    <w:p w14:paraId="050C73E2" w14:textId="77777777" w:rsidR="00327D6A" w:rsidRDefault="00327D6A">
      <w:pPr>
        <w:pBdr>
          <w:top w:val="nil"/>
          <w:left w:val="nil"/>
          <w:bottom w:val="nil"/>
          <w:right w:val="nil"/>
          <w:between w:val="nil"/>
        </w:pBdr>
        <w:tabs>
          <w:tab w:val="left" w:pos="1540"/>
        </w:tabs>
        <w:ind w:left="100"/>
        <w:rPr>
          <w:rFonts w:ascii="Arial" w:eastAsia="Arial" w:hAnsi="Arial" w:cs="Arial"/>
          <w:sz w:val="24"/>
          <w:szCs w:val="24"/>
        </w:rPr>
      </w:pPr>
    </w:p>
    <w:p w14:paraId="49C66444" w14:textId="77777777" w:rsidR="00327D6A" w:rsidRDefault="001A258C">
      <w:pPr>
        <w:pBdr>
          <w:top w:val="nil"/>
          <w:left w:val="nil"/>
          <w:bottom w:val="nil"/>
          <w:right w:val="nil"/>
          <w:between w:val="nil"/>
        </w:pBdr>
        <w:tabs>
          <w:tab w:val="left" w:pos="1440"/>
        </w:tabs>
        <w:ind w:left="100"/>
        <w:rPr>
          <w:rFonts w:ascii="Arial" w:eastAsia="Arial" w:hAnsi="Arial" w:cs="Arial"/>
          <w:color w:val="000000"/>
          <w:sz w:val="24"/>
          <w:szCs w:val="24"/>
        </w:rPr>
      </w:pPr>
      <w:r>
        <w:rPr>
          <w:rFonts w:ascii="Arial" w:eastAsia="Arial" w:hAnsi="Arial" w:cs="Arial"/>
          <w:b/>
          <w:color w:val="000000"/>
          <w:sz w:val="24"/>
          <w:szCs w:val="24"/>
        </w:rPr>
        <w:t>Section 3:</w:t>
      </w:r>
      <w:r>
        <w:rPr>
          <w:rFonts w:ascii="Arial" w:eastAsia="Arial" w:hAnsi="Arial" w:cs="Arial"/>
          <w:b/>
          <w:color w:val="000000"/>
          <w:sz w:val="24"/>
          <w:szCs w:val="24"/>
        </w:rPr>
        <w:tab/>
        <w:t>The President shall:</w:t>
      </w:r>
    </w:p>
    <w:p w14:paraId="5B016343" w14:textId="77777777" w:rsidR="00327D6A" w:rsidRDefault="001A258C">
      <w:pPr>
        <w:numPr>
          <w:ilvl w:val="0"/>
          <w:numId w:val="8"/>
        </w:numPr>
        <w:pBdr>
          <w:top w:val="nil"/>
          <w:left w:val="nil"/>
          <w:bottom w:val="nil"/>
          <w:right w:val="nil"/>
          <w:between w:val="nil"/>
        </w:pBdr>
        <w:tabs>
          <w:tab w:val="left" w:pos="1901"/>
        </w:tabs>
        <w:ind w:right="116" w:hanging="460"/>
        <w:jc w:val="both"/>
        <w:rPr>
          <w:rFonts w:ascii="Arial" w:eastAsia="Arial" w:hAnsi="Arial" w:cs="Arial"/>
          <w:color w:val="000000"/>
          <w:sz w:val="24"/>
          <w:szCs w:val="24"/>
        </w:rPr>
      </w:pPr>
      <w:r>
        <w:rPr>
          <w:rFonts w:ascii="Arial" w:eastAsia="Arial" w:hAnsi="Arial" w:cs="Arial"/>
          <w:color w:val="000000"/>
          <w:sz w:val="24"/>
          <w:szCs w:val="24"/>
        </w:rPr>
        <w:t xml:space="preserve">Preside at all meetings of the </w:t>
      </w:r>
      <w:r>
        <w:rPr>
          <w:rFonts w:ascii="Arial" w:eastAsia="Arial" w:hAnsi="Arial" w:cs="Arial"/>
          <w:sz w:val="24"/>
          <w:szCs w:val="24"/>
        </w:rPr>
        <w:t>a</w:t>
      </w:r>
      <w:r>
        <w:rPr>
          <w:rFonts w:ascii="Arial" w:eastAsia="Arial" w:hAnsi="Arial" w:cs="Arial"/>
          <w:color w:val="000000"/>
          <w:sz w:val="24"/>
          <w:szCs w:val="24"/>
        </w:rPr>
        <w:t xml:space="preserve">ssociation, including the Executive </w:t>
      </w:r>
      <w:r>
        <w:rPr>
          <w:rFonts w:ascii="Arial" w:eastAsia="Arial" w:hAnsi="Arial" w:cs="Arial"/>
          <w:sz w:val="24"/>
          <w:szCs w:val="24"/>
        </w:rPr>
        <w:t>Board</w:t>
      </w:r>
      <w:r>
        <w:rPr>
          <w:rFonts w:ascii="Arial" w:eastAsia="Arial" w:hAnsi="Arial" w:cs="Arial"/>
          <w:color w:val="000000"/>
          <w:sz w:val="24"/>
          <w:szCs w:val="24"/>
        </w:rPr>
        <w:t>, the Representative Council, and general membership meetings.</w:t>
      </w:r>
    </w:p>
    <w:p w14:paraId="5F49E405" w14:textId="77777777" w:rsidR="00327D6A" w:rsidRDefault="001A258C">
      <w:pPr>
        <w:numPr>
          <w:ilvl w:val="0"/>
          <w:numId w:val="8"/>
        </w:numPr>
        <w:pBdr>
          <w:top w:val="nil"/>
          <w:left w:val="nil"/>
          <w:bottom w:val="nil"/>
          <w:right w:val="nil"/>
          <w:between w:val="nil"/>
        </w:pBdr>
        <w:tabs>
          <w:tab w:val="left" w:pos="1901"/>
        </w:tabs>
        <w:ind w:right="122" w:hanging="460"/>
        <w:jc w:val="both"/>
        <w:rPr>
          <w:rFonts w:ascii="Arial" w:eastAsia="Arial" w:hAnsi="Arial" w:cs="Arial"/>
          <w:color w:val="000000"/>
          <w:sz w:val="24"/>
          <w:szCs w:val="24"/>
        </w:rPr>
      </w:pPr>
      <w:r>
        <w:rPr>
          <w:rFonts w:ascii="Arial" w:eastAsia="Arial" w:hAnsi="Arial" w:cs="Arial"/>
          <w:color w:val="000000"/>
          <w:sz w:val="24"/>
          <w:szCs w:val="24"/>
        </w:rPr>
        <w:t xml:space="preserve">Appoint the </w:t>
      </w:r>
      <w:r>
        <w:rPr>
          <w:rFonts w:ascii="Arial" w:eastAsia="Arial" w:hAnsi="Arial" w:cs="Arial"/>
          <w:sz w:val="24"/>
          <w:szCs w:val="24"/>
        </w:rPr>
        <w:t>c</w:t>
      </w:r>
      <w:r>
        <w:rPr>
          <w:rFonts w:ascii="Arial" w:eastAsia="Arial" w:hAnsi="Arial" w:cs="Arial"/>
          <w:color w:val="000000"/>
          <w:sz w:val="24"/>
          <w:szCs w:val="24"/>
        </w:rPr>
        <w:t>hairpersons and members of standing committees, special committees, and fill open positions on committees subject to the review by the Executive Board and approval of the Representative Council.</w:t>
      </w:r>
    </w:p>
    <w:p w14:paraId="30BD7620" w14:textId="77777777" w:rsidR="00327D6A" w:rsidRDefault="001A258C">
      <w:pPr>
        <w:numPr>
          <w:ilvl w:val="0"/>
          <w:numId w:val="8"/>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Charge each committee with the goals for the year.</w:t>
      </w:r>
    </w:p>
    <w:p w14:paraId="6F696916" w14:textId="77777777" w:rsidR="00327D6A" w:rsidRDefault="001A258C">
      <w:pPr>
        <w:numPr>
          <w:ilvl w:val="0"/>
          <w:numId w:val="8"/>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lastRenderedPageBreak/>
        <w:t>Be an ex-officio member of all standing committees.</w:t>
      </w:r>
    </w:p>
    <w:p w14:paraId="39F16B6D" w14:textId="77777777" w:rsidR="00327D6A" w:rsidRDefault="001A258C">
      <w:pPr>
        <w:numPr>
          <w:ilvl w:val="0"/>
          <w:numId w:val="8"/>
        </w:numPr>
        <w:pBdr>
          <w:top w:val="nil"/>
          <w:left w:val="nil"/>
          <w:bottom w:val="nil"/>
          <w:right w:val="nil"/>
          <w:between w:val="nil"/>
        </w:pBdr>
        <w:tabs>
          <w:tab w:val="left" w:pos="1901"/>
        </w:tabs>
        <w:ind w:right="121" w:hanging="460"/>
        <w:jc w:val="both"/>
        <w:rPr>
          <w:rFonts w:ascii="Arial" w:eastAsia="Arial" w:hAnsi="Arial" w:cs="Arial"/>
          <w:color w:val="000000"/>
          <w:sz w:val="24"/>
          <w:szCs w:val="24"/>
        </w:rPr>
      </w:pPr>
      <w:r>
        <w:rPr>
          <w:rFonts w:ascii="Arial" w:eastAsia="Arial" w:hAnsi="Arial" w:cs="Arial"/>
          <w:color w:val="000000"/>
          <w:sz w:val="24"/>
          <w:szCs w:val="24"/>
        </w:rPr>
        <w:t xml:space="preserve">Assist the </w:t>
      </w:r>
      <w:r>
        <w:rPr>
          <w:rFonts w:ascii="Arial" w:eastAsia="Arial" w:hAnsi="Arial" w:cs="Arial"/>
          <w:sz w:val="24"/>
          <w:szCs w:val="24"/>
        </w:rPr>
        <w:t>t</w:t>
      </w:r>
      <w:r>
        <w:rPr>
          <w:rFonts w:ascii="Arial" w:eastAsia="Arial" w:hAnsi="Arial" w:cs="Arial"/>
          <w:color w:val="000000"/>
          <w:sz w:val="24"/>
          <w:szCs w:val="24"/>
        </w:rPr>
        <w:t xml:space="preserve">reasurer in preparing a preliminary budget to be presented to the Executive </w:t>
      </w:r>
      <w:r>
        <w:rPr>
          <w:rFonts w:ascii="Arial" w:eastAsia="Arial" w:hAnsi="Arial" w:cs="Arial"/>
          <w:sz w:val="24"/>
          <w:szCs w:val="24"/>
        </w:rPr>
        <w:t xml:space="preserve">Board </w:t>
      </w:r>
      <w:r>
        <w:rPr>
          <w:rFonts w:ascii="Arial" w:eastAsia="Arial" w:hAnsi="Arial" w:cs="Arial"/>
          <w:color w:val="000000"/>
          <w:sz w:val="24"/>
          <w:szCs w:val="24"/>
        </w:rPr>
        <w:t>and Representative Council.</w:t>
      </w:r>
    </w:p>
    <w:p w14:paraId="7DB306F1" w14:textId="77777777" w:rsidR="00327D6A" w:rsidRDefault="001A258C">
      <w:pPr>
        <w:numPr>
          <w:ilvl w:val="0"/>
          <w:numId w:val="8"/>
        </w:numPr>
        <w:pBdr>
          <w:top w:val="nil"/>
          <w:left w:val="nil"/>
          <w:bottom w:val="nil"/>
          <w:right w:val="nil"/>
          <w:between w:val="nil"/>
        </w:pBdr>
        <w:tabs>
          <w:tab w:val="left" w:pos="1901"/>
        </w:tabs>
        <w:ind w:right="114" w:hanging="460"/>
        <w:jc w:val="both"/>
        <w:rPr>
          <w:rFonts w:ascii="Arial" w:eastAsia="Arial" w:hAnsi="Arial" w:cs="Arial"/>
          <w:color w:val="000000"/>
          <w:sz w:val="24"/>
          <w:szCs w:val="24"/>
        </w:rPr>
      </w:pPr>
      <w:r>
        <w:rPr>
          <w:rFonts w:ascii="Arial" w:eastAsia="Arial" w:hAnsi="Arial" w:cs="Arial"/>
          <w:color w:val="000000"/>
          <w:sz w:val="24"/>
          <w:szCs w:val="24"/>
        </w:rPr>
        <w:t>Prepare a tentative agenda for each meeting of the Executi</w:t>
      </w:r>
      <w:r>
        <w:rPr>
          <w:rFonts w:ascii="Arial" w:eastAsia="Arial" w:hAnsi="Arial" w:cs="Arial"/>
          <w:sz w:val="24"/>
          <w:szCs w:val="24"/>
        </w:rPr>
        <w:t xml:space="preserve">ve Board, </w:t>
      </w:r>
      <w:r>
        <w:rPr>
          <w:rFonts w:ascii="Arial" w:eastAsia="Arial" w:hAnsi="Arial" w:cs="Arial"/>
          <w:color w:val="000000"/>
          <w:sz w:val="24"/>
          <w:szCs w:val="24"/>
        </w:rPr>
        <w:t>Representative Council, and general membership.</w:t>
      </w:r>
    </w:p>
    <w:p w14:paraId="581E3D4A" w14:textId="77777777" w:rsidR="00327D6A" w:rsidRDefault="001A258C">
      <w:pPr>
        <w:numPr>
          <w:ilvl w:val="0"/>
          <w:numId w:val="8"/>
        </w:numPr>
        <w:pBdr>
          <w:top w:val="nil"/>
          <w:left w:val="nil"/>
          <w:bottom w:val="nil"/>
          <w:right w:val="nil"/>
          <w:between w:val="nil"/>
        </w:pBdr>
        <w:tabs>
          <w:tab w:val="left" w:pos="1901"/>
        </w:tabs>
        <w:ind w:right="122" w:hanging="460"/>
        <w:jc w:val="both"/>
        <w:rPr>
          <w:rFonts w:ascii="Arial" w:eastAsia="Arial" w:hAnsi="Arial" w:cs="Arial"/>
          <w:color w:val="000000"/>
          <w:sz w:val="24"/>
          <w:szCs w:val="24"/>
        </w:rPr>
      </w:pPr>
      <w:r>
        <w:rPr>
          <w:rFonts w:ascii="Arial" w:eastAsia="Arial" w:hAnsi="Arial" w:cs="Arial"/>
          <w:color w:val="000000"/>
          <w:sz w:val="24"/>
          <w:szCs w:val="24"/>
        </w:rPr>
        <w:t>Be the official spokesperson for the Association unless the president delegates such authority to another person.</w:t>
      </w:r>
    </w:p>
    <w:p w14:paraId="1B2235E6" w14:textId="77777777" w:rsidR="00327D6A" w:rsidRDefault="001A258C">
      <w:pPr>
        <w:numPr>
          <w:ilvl w:val="0"/>
          <w:numId w:val="8"/>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Serve as representative to the Northeast Florida Service Unit Council, per NEFSU documents</w:t>
      </w:r>
    </w:p>
    <w:p w14:paraId="0A7A6F42" w14:textId="77777777" w:rsidR="00327D6A" w:rsidRDefault="001A258C">
      <w:pPr>
        <w:numPr>
          <w:ilvl w:val="0"/>
          <w:numId w:val="8"/>
        </w:numPr>
        <w:pBdr>
          <w:top w:val="nil"/>
          <w:left w:val="nil"/>
          <w:bottom w:val="nil"/>
          <w:right w:val="nil"/>
          <w:between w:val="nil"/>
        </w:pBdr>
        <w:tabs>
          <w:tab w:val="left" w:pos="1900"/>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 xml:space="preserve">Serve as </w:t>
      </w:r>
      <w:r>
        <w:rPr>
          <w:rFonts w:ascii="Arial" w:eastAsia="Arial" w:hAnsi="Arial" w:cs="Arial"/>
          <w:sz w:val="24"/>
          <w:szCs w:val="24"/>
        </w:rPr>
        <w:t>r</w:t>
      </w:r>
      <w:r>
        <w:rPr>
          <w:rFonts w:ascii="Arial" w:eastAsia="Arial" w:hAnsi="Arial" w:cs="Arial"/>
          <w:color w:val="000000"/>
          <w:sz w:val="24"/>
          <w:szCs w:val="24"/>
        </w:rPr>
        <w:t>epresentative on</w:t>
      </w:r>
      <w:r>
        <w:rPr>
          <w:rFonts w:ascii="Arial" w:eastAsia="Arial" w:hAnsi="Arial" w:cs="Arial"/>
          <w:sz w:val="24"/>
          <w:szCs w:val="24"/>
        </w:rPr>
        <w:t xml:space="preserve"> the </w:t>
      </w:r>
      <w:r>
        <w:rPr>
          <w:rFonts w:ascii="Arial" w:eastAsia="Arial" w:hAnsi="Arial" w:cs="Arial"/>
          <w:color w:val="000000"/>
          <w:sz w:val="24"/>
          <w:szCs w:val="24"/>
        </w:rPr>
        <w:t>FEA Governance Board, per FEA documents.</w:t>
      </w:r>
    </w:p>
    <w:p w14:paraId="160ADB05" w14:textId="77777777" w:rsidR="00327D6A" w:rsidRDefault="001A258C">
      <w:pPr>
        <w:numPr>
          <w:ilvl w:val="0"/>
          <w:numId w:val="8"/>
        </w:numPr>
        <w:pBdr>
          <w:top w:val="nil"/>
          <w:left w:val="nil"/>
          <w:bottom w:val="nil"/>
          <w:right w:val="nil"/>
          <w:between w:val="nil"/>
        </w:pBdr>
        <w:tabs>
          <w:tab w:val="left" w:pos="1900"/>
          <w:tab w:val="left" w:pos="1901"/>
        </w:tabs>
        <w:ind w:right="120" w:hanging="460"/>
        <w:jc w:val="both"/>
        <w:rPr>
          <w:rFonts w:ascii="Arial" w:eastAsia="Arial" w:hAnsi="Arial" w:cs="Arial"/>
          <w:color w:val="000000"/>
          <w:sz w:val="24"/>
          <w:szCs w:val="24"/>
        </w:rPr>
      </w:pPr>
      <w:r>
        <w:rPr>
          <w:rFonts w:ascii="Arial" w:eastAsia="Arial" w:hAnsi="Arial" w:cs="Arial"/>
          <w:color w:val="000000"/>
          <w:sz w:val="24"/>
          <w:szCs w:val="24"/>
        </w:rPr>
        <w:t xml:space="preserve">Prepare a written overview of the activities of the </w:t>
      </w:r>
      <w:r>
        <w:rPr>
          <w:rFonts w:ascii="Arial" w:eastAsia="Arial" w:hAnsi="Arial" w:cs="Arial"/>
          <w:sz w:val="24"/>
          <w:szCs w:val="24"/>
        </w:rPr>
        <w:t>p</w:t>
      </w:r>
      <w:r>
        <w:rPr>
          <w:rFonts w:ascii="Arial" w:eastAsia="Arial" w:hAnsi="Arial" w:cs="Arial"/>
          <w:color w:val="000000"/>
          <w:sz w:val="24"/>
          <w:szCs w:val="24"/>
        </w:rPr>
        <w:t>resident for the current month for the Representative Council.</w:t>
      </w:r>
    </w:p>
    <w:p w14:paraId="39811074" w14:textId="77777777" w:rsidR="00327D6A" w:rsidRDefault="001A258C">
      <w:pPr>
        <w:numPr>
          <w:ilvl w:val="0"/>
          <w:numId w:val="8"/>
        </w:numPr>
        <w:pBdr>
          <w:top w:val="nil"/>
          <w:left w:val="nil"/>
          <w:bottom w:val="nil"/>
          <w:right w:val="nil"/>
          <w:between w:val="nil"/>
        </w:pBdr>
        <w:tabs>
          <w:tab w:val="left" w:pos="1901"/>
        </w:tabs>
        <w:ind w:right="123" w:hanging="460"/>
        <w:jc w:val="both"/>
        <w:rPr>
          <w:rFonts w:ascii="Arial" w:eastAsia="Arial" w:hAnsi="Arial" w:cs="Arial"/>
          <w:color w:val="000000"/>
          <w:sz w:val="24"/>
          <w:szCs w:val="24"/>
        </w:rPr>
      </w:pPr>
      <w:r>
        <w:rPr>
          <w:rFonts w:ascii="Arial" w:eastAsia="Arial" w:hAnsi="Arial" w:cs="Arial"/>
          <w:color w:val="000000"/>
          <w:sz w:val="24"/>
          <w:szCs w:val="24"/>
        </w:rPr>
        <w:t>Perform such other functions usually attributed to the office that are not specified herein.</w:t>
      </w:r>
    </w:p>
    <w:p w14:paraId="2761107A" w14:textId="77777777" w:rsidR="00327D6A" w:rsidRDefault="00327D6A">
      <w:pPr>
        <w:pBdr>
          <w:top w:val="nil"/>
          <w:left w:val="nil"/>
          <w:bottom w:val="nil"/>
          <w:right w:val="nil"/>
          <w:between w:val="nil"/>
        </w:pBdr>
        <w:jc w:val="both"/>
        <w:rPr>
          <w:rFonts w:ascii="Arial" w:eastAsia="Arial" w:hAnsi="Arial" w:cs="Arial"/>
          <w:color w:val="000000"/>
          <w:sz w:val="24"/>
          <w:szCs w:val="24"/>
        </w:rPr>
      </w:pPr>
    </w:p>
    <w:p w14:paraId="51C1E618" w14:textId="77777777" w:rsidR="00327D6A" w:rsidRDefault="001A258C">
      <w:pPr>
        <w:tabs>
          <w:tab w:val="left" w:pos="1440"/>
        </w:tabs>
        <w:ind w:left="155"/>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b/>
          <w:sz w:val="24"/>
          <w:szCs w:val="24"/>
        </w:rPr>
        <w:tab/>
        <w:t>The 1st Vice-President shall:</w:t>
      </w:r>
    </w:p>
    <w:p w14:paraId="16A51564"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 xml:space="preserve">Assume the duties of the </w:t>
      </w:r>
      <w:r>
        <w:rPr>
          <w:rFonts w:ascii="Arial" w:eastAsia="Arial" w:hAnsi="Arial" w:cs="Arial"/>
          <w:sz w:val="24"/>
          <w:szCs w:val="24"/>
        </w:rPr>
        <w:t>p</w:t>
      </w:r>
      <w:r>
        <w:rPr>
          <w:rFonts w:ascii="Arial" w:eastAsia="Arial" w:hAnsi="Arial" w:cs="Arial"/>
          <w:color w:val="000000"/>
          <w:sz w:val="24"/>
          <w:szCs w:val="24"/>
        </w:rPr>
        <w:t xml:space="preserve">resident in the absence of the </w:t>
      </w:r>
      <w:r>
        <w:rPr>
          <w:rFonts w:ascii="Arial" w:eastAsia="Arial" w:hAnsi="Arial" w:cs="Arial"/>
          <w:sz w:val="24"/>
          <w:szCs w:val="24"/>
        </w:rPr>
        <w:t>p</w:t>
      </w:r>
      <w:r>
        <w:rPr>
          <w:rFonts w:ascii="Arial" w:eastAsia="Arial" w:hAnsi="Arial" w:cs="Arial"/>
          <w:color w:val="000000"/>
          <w:sz w:val="24"/>
          <w:szCs w:val="24"/>
        </w:rPr>
        <w:t>resident.</w:t>
      </w:r>
    </w:p>
    <w:p w14:paraId="56325BAB"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Serve as Chairperson of the Membership Committee.</w:t>
      </w:r>
    </w:p>
    <w:p w14:paraId="64F38DC1"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Serve as Chairperson of the Retirement Banquet.</w:t>
      </w:r>
    </w:p>
    <w:p w14:paraId="6E920EC2"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Serve as Chairperson of the Scholarship Committee.</w:t>
      </w:r>
    </w:p>
    <w:p w14:paraId="744D2D06"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Maintain an up-to-date roster of members.</w:t>
      </w:r>
    </w:p>
    <w:p w14:paraId="4FC52575" w14:textId="77777777" w:rsidR="00327D6A" w:rsidRDefault="001A258C">
      <w:pPr>
        <w:numPr>
          <w:ilvl w:val="0"/>
          <w:numId w:val="18"/>
        </w:numPr>
        <w:pBdr>
          <w:top w:val="nil"/>
          <w:left w:val="nil"/>
          <w:bottom w:val="nil"/>
          <w:right w:val="nil"/>
          <w:between w:val="nil"/>
        </w:pBdr>
        <w:tabs>
          <w:tab w:val="left" w:pos="1901"/>
        </w:tabs>
        <w:ind w:left="1890" w:hanging="450"/>
        <w:jc w:val="both"/>
        <w:rPr>
          <w:rFonts w:ascii="Arial" w:eastAsia="Arial" w:hAnsi="Arial" w:cs="Arial"/>
          <w:color w:val="000000"/>
          <w:sz w:val="24"/>
          <w:szCs w:val="24"/>
        </w:rPr>
      </w:pPr>
      <w:r>
        <w:rPr>
          <w:rFonts w:ascii="Arial" w:eastAsia="Arial" w:hAnsi="Arial" w:cs="Arial"/>
          <w:color w:val="000000"/>
          <w:sz w:val="24"/>
          <w:szCs w:val="24"/>
        </w:rPr>
        <w:t>Facilitate Building Representative elections per Elections Bylaws.</w:t>
      </w:r>
    </w:p>
    <w:p w14:paraId="593AD118" w14:textId="77777777" w:rsidR="00327D6A" w:rsidRDefault="001A258C">
      <w:pPr>
        <w:numPr>
          <w:ilvl w:val="0"/>
          <w:numId w:val="18"/>
        </w:numPr>
        <w:pBdr>
          <w:top w:val="nil"/>
          <w:left w:val="nil"/>
          <w:bottom w:val="nil"/>
          <w:right w:val="nil"/>
          <w:between w:val="nil"/>
        </w:pBdr>
        <w:tabs>
          <w:tab w:val="left" w:pos="1901"/>
        </w:tabs>
        <w:ind w:left="1890" w:right="119" w:hanging="450"/>
        <w:jc w:val="both"/>
        <w:rPr>
          <w:rFonts w:ascii="Arial" w:eastAsia="Arial" w:hAnsi="Arial" w:cs="Arial"/>
          <w:sz w:val="24"/>
          <w:szCs w:val="24"/>
        </w:rPr>
      </w:pPr>
      <w:r>
        <w:rPr>
          <w:rFonts w:ascii="Arial" w:eastAsia="Arial" w:hAnsi="Arial" w:cs="Arial"/>
          <w:color w:val="000000"/>
          <w:sz w:val="24"/>
          <w:szCs w:val="24"/>
        </w:rPr>
        <w:t xml:space="preserve">Prepare a written overview </w:t>
      </w:r>
      <w:r>
        <w:rPr>
          <w:rFonts w:ascii="Arial" w:eastAsia="Arial" w:hAnsi="Arial" w:cs="Arial"/>
          <w:sz w:val="24"/>
          <w:szCs w:val="24"/>
        </w:rPr>
        <w:t>o</w:t>
      </w:r>
      <w:r>
        <w:rPr>
          <w:rFonts w:ascii="Arial" w:eastAsia="Arial" w:hAnsi="Arial" w:cs="Arial"/>
          <w:color w:val="000000"/>
          <w:sz w:val="24"/>
          <w:szCs w:val="24"/>
        </w:rPr>
        <w:t xml:space="preserve">f the activities of the 1st </w:t>
      </w:r>
      <w:r>
        <w:rPr>
          <w:rFonts w:ascii="Arial" w:eastAsia="Arial" w:hAnsi="Arial" w:cs="Arial"/>
          <w:sz w:val="24"/>
          <w:szCs w:val="24"/>
        </w:rPr>
        <w:t>v</w:t>
      </w:r>
      <w:r>
        <w:rPr>
          <w:rFonts w:ascii="Arial" w:eastAsia="Arial" w:hAnsi="Arial" w:cs="Arial"/>
          <w:color w:val="000000"/>
          <w:sz w:val="24"/>
          <w:szCs w:val="24"/>
        </w:rPr>
        <w:t>ice-</w:t>
      </w:r>
      <w:r>
        <w:rPr>
          <w:rFonts w:ascii="Arial" w:eastAsia="Arial" w:hAnsi="Arial" w:cs="Arial"/>
          <w:sz w:val="24"/>
          <w:szCs w:val="24"/>
        </w:rPr>
        <w:t>p</w:t>
      </w:r>
      <w:r>
        <w:rPr>
          <w:rFonts w:ascii="Arial" w:eastAsia="Arial" w:hAnsi="Arial" w:cs="Arial"/>
          <w:color w:val="000000"/>
          <w:sz w:val="24"/>
          <w:szCs w:val="24"/>
        </w:rPr>
        <w:t>resident for the current month</w:t>
      </w:r>
      <w:r>
        <w:rPr>
          <w:rFonts w:ascii="Arial" w:eastAsia="Arial" w:hAnsi="Arial" w:cs="Arial"/>
          <w:sz w:val="24"/>
          <w:szCs w:val="24"/>
        </w:rPr>
        <w:t xml:space="preserve"> for the Representative Council.</w:t>
      </w:r>
    </w:p>
    <w:p w14:paraId="40746C85" w14:textId="77777777" w:rsidR="00327D6A" w:rsidRDefault="001A258C">
      <w:pPr>
        <w:numPr>
          <w:ilvl w:val="0"/>
          <w:numId w:val="18"/>
        </w:numPr>
        <w:pBdr>
          <w:top w:val="nil"/>
          <w:left w:val="nil"/>
          <w:bottom w:val="nil"/>
          <w:right w:val="nil"/>
          <w:between w:val="nil"/>
        </w:pBdr>
        <w:tabs>
          <w:tab w:val="left" w:pos="1901"/>
        </w:tabs>
        <w:ind w:left="1890" w:right="119" w:hanging="450"/>
        <w:jc w:val="both"/>
        <w:rPr>
          <w:rFonts w:ascii="Arial" w:eastAsia="Arial" w:hAnsi="Arial" w:cs="Arial"/>
          <w:color w:val="3C4043"/>
          <w:sz w:val="24"/>
          <w:szCs w:val="24"/>
          <w:highlight w:val="white"/>
        </w:rPr>
      </w:pPr>
      <w:r>
        <w:rPr>
          <w:rFonts w:ascii="Arial" w:eastAsia="Arial" w:hAnsi="Arial" w:cs="Arial"/>
          <w:color w:val="000000"/>
          <w:sz w:val="24"/>
          <w:szCs w:val="24"/>
        </w:rPr>
        <w:t>Serve as Benefits Contact.</w:t>
      </w:r>
    </w:p>
    <w:p w14:paraId="4D740C3F" w14:textId="77777777" w:rsidR="00327D6A" w:rsidRDefault="001A258C">
      <w:pPr>
        <w:numPr>
          <w:ilvl w:val="0"/>
          <w:numId w:val="18"/>
        </w:numPr>
        <w:pBdr>
          <w:top w:val="nil"/>
          <w:left w:val="nil"/>
          <w:bottom w:val="nil"/>
          <w:right w:val="nil"/>
          <w:between w:val="nil"/>
        </w:pBdr>
        <w:tabs>
          <w:tab w:val="left" w:pos="1901"/>
        </w:tabs>
        <w:ind w:left="1890" w:right="119" w:hanging="450"/>
        <w:jc w:val="both"/>
        <w:rPr>
          <w:rFonts w:ascii="Arial" w:eastAsia="Arial" w:hAnsi="Arial" w:cs="Arial"/>
          <w:color w:val="3C4043"/>
          <w:sz w:val="24"/>
          <w:szCs w:val="24"/>
          <w:highlight w:val="white"/>
        </w:rPr>
      </w:pPr>
      <w:r>
        <w:rPr>
          <w:rFonts w:ascii="Arial" w:eastAsia="Arial" w:hAnsi="Arial" w:cs="Arial"/>
          <w:color w:val="000000"/>
          <w:sz w:val="24"/>
          <w:szCs w:val="24"/>
        </w:rPr>
        <w:t xml:space="preserve">Supervise and schedule member organizers. </w:t>
      </w:r>
    </w:p>
    <w:p w14:paraId="7806B63C" w14:textId="77777777" w:rsidR="00327D6A" w:rsidRDefault="001A258C">
      <w:pPr>
        <w:numPr>
          <w:ilvl w:val="0"/>
          <w:numId w:val="18"/>
        </w:numPr>
        <w:pBdr>
          <w:top w:val="nil"/>
          <w:left w:val="nil"/>
          <w:bottom w:val="nil"/>
          <w:right w:val="nil"/>
          <w:between w:val="nil"/>
        </w:pBdr>
        <w:tabs>
          <w:tab w:val="left" w:pos="1901"/>
        </w:tabs>
        <w:ind w:left="1890" w:right="119" w:hanging="450"/>
        <w:jc w:val="both"/>
        <w:rPr>
          <w:rFonts w:ascii="Arial" w:eastAsia="Arial" w:hAnsi="Arial" w:cs="Arial"/>
          <w:sz w:val="24"/>
          <w:szCs w:val="24"/>
        </w:rPr>
      </w:pPr>
      <w:r>
        <w:rPr>
          <w:rFonts w:ascii="Arial" w:eastAsia="Arial" w:hAnsi="Arial" w:cs="Arial"/>
          <w:sz w:val="24"/>
          <w:szCs w:val="24"/>
        </w:rPr>
        <w:t>Be responsible for sending notices of all Association meetings.</w:t>
      </w:r>
    </w:p>
    <w:p w14:paraId="348A0479" w14:textId="77777777" w:rsidR="00327D6A" w:rsidRDefault="001A258C">
      <w:pPr>
        <w:numPr>
          <w:ilvl w:val="0"/>
          <w:numId w:val="18"/>
        </w:numPr>
        <w:tabs>
          <w:tab w:val="left" w:pos="1901"/>
        </w:tabs>
        <w:ind w:left="1800" w:right="119"/>
        <w:jc w:val="both"/>
        <w:rPr>
          <w:rFonts w:ascii="Arial" w:eastAsia="Arial" w:hAnsi="Arial" w:cs="Arial"/>
          <w:sz w:val="24"/>
          <w:szCs w:val="24"/>
        </w:rPr>
      </w:pPr>
      <w:r>
        <w:rPr>
          <w:rFonts w:ascii="Arial" w:eastAsia="Arial" w:hAnsi="Arial" w:cs="Arial"/>
          <w:sz w:val="24"/>
          <w:szCs w:val="24"/>
        </w:rPr>
        <w:t>Perform such other duties as may be designated by the president or the Representative Council.</w:t>
      </w:r>
    </w:p>
    <w:p w14:paraId="2DDA665B" w14:textId="77777777" w:rsidR="00327D6A" w:rsidRDefault="00327D6A">
      <w:pPr>
        <w:tabs>
          <w:tab w:val="left" w:pos="1540"/>
        </w:tabs>
        <w:ind w:left="100"/>
        <w:jc w:val="both"/>
        <w:rPr>
          <w:rFonts w:ascii="Arial" w:eastAsia="Arial" w:hAnsi="Arial" w:cs="Arial"/>
          <w:sz w:val="24"/>
          <w:szCs w:val="24"/>
        </w:rPr>
      </w:pPr>
    </w:p>
    <w:p w14:paraId="2E958714" w14:textId="77777777" w:rsidR="00327D6A" w:rsidRDefault="001A258C">
      <w:pPr>
        <w:tabs>
          <w:tab w:val="left" w:pos="1440"/>
        </w:tabs>
        <w:ind w:left="100"/>
        <w:jc w:val="both"/>
        <w:rPr>
          <w:rFonts w:ascii="Arial" w:eastAsia="Arial" w:hAnsi="Arial" w:cs="Arial"/>
          <w:b/>
          <w:sz w:val="24"/>
          <w:szCs w:val="24"/>
        </w:rPr>
      </w:pPr>
      <w:r>
        <w:rPr>
          <w:rFonts w:ascii="Arial" w:eastAsia="Arial" w:hAnsi="Arial" w:cs="Arial"/>
          <w:b/>
          <w:sz w:val="24"/>
          <w:szCs w:val="24"/>
        </w:rPr>
        <w:t>Section 5:</w:t>
      </w:r>
      <w:r>
        <w:rPr>
          <w:rFonts w:ascii="Arial" w:eastAsia="Arial" w:hAnsi="Arial" w:cs="Arial"/>
          <w:b/>
          <w:sz w:val="24"/>
          <w:szCs w:val="24"/>
        </w:rPr>
        <w:tab/>
        <w:t>The 2nd Vice-President shall:</w:t>
      </w:r>
    </w:p>
    <w:p w14:paraId="396BD1D3" w14:textId="77777777" w:rsidR="00327D6A" w:rsidRDefault="001A258C">
      <w:pPr>
        <w:numPr>
          <w:ilvl w:val="0"/>
          <w:numId w:val="15"/>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Serve as the Chairperson of the Martin Luther King, Jr. Committee.</w:t>
      </w:r>
    </w:p>
    <w:p w14:paraId="785D5108" w14:textId="008DA2CE" w:rsidR="00327D6A" w:rsidRDefault="001A258C">
      <w:pPr>
        <w:numPr>
          <w:ilvl w:val="0"/>
          <w:numId w:val="15"/>
        </w:numPr>
        <w:pBdr>
          <w:top w:val="nil"/>
          <w:left w:val="nil"/>
          <w:bottom w:val="nil"/>
          <w:right w:val="nil"/>
          <w:between w:val="nil"/>
        </w:pBdr>
        <w:tabs>
          <w:tab w:val="left" w:pos="1901"/>
        </w:tabs>
        <w:ind w:right="114" w:hanging="460"/>
        <w:jc w:val="both"/>
        <w:rPr>
          <w:rFonts w:ascii="Arial" w:eastAsia="Arial" w:hAnsi="Arial" w:cs="Arial"/>
          <w:color w:val="000000"/>
          <w:sz w:val="24"/>
          <w:szCs w:val="24"/>
        </w:rPr>
      </w:pPr>
      <w:r>
        <w:rPr>
          <w:rFonts w:ascii="Arial" w:eastAsia="Arial" w:hAnsi="Arial" w:cs="Arial"/>
          <w:color w:val="000000"/>
          <w:sz w:val="24"/>
          <w:szCs w:val="24"/>
        </w:rPr>
        <w:t xml:space="preserve">Be responsible for ensuring adherence to elections guidelines </w:t>
      </w:r>
      <w:r w:rsidR="005C3A42">
        <w:rPr>
          <w:rFonts w:ascii="Arial" w:eastAsia="Arial" w:hAnsi="Arial" w:cs="Arial"/>
          <w:color w:val="000000"/>
          <w:sz w:val="24"/>
          <w:szCs w:val="24"/>
        </w:rPr>
        <w:t>and that</w:t>
      </w:r>
      <w:r>
        <w:rPr>
          <w:rFonts w:ascii="Arial" w:eastAsia="Arial" w:hAnsi="Arial" w:cs="Arial"/>
          <w:color w:val="000000"/>
          <w:sz w:val="24"/>
          <w:szCs w:val="24"/>
        </w:rPr>
        <w:t xml:space="preserve"> the Elections Chair communicates to the membership the results of and vote count of each candidate during an election, including any irregularities and or challenges.</w:t>
      </w:r>
    </w:p>
    <w:p w14:paraId="2EFAA7C1" w14:textId="77777777" w:rsidR="00327D6A" w:rsidRDefault="001A258C">
      <w:pPr>
        <w:numPr>
          <w:ilvl w:val="0"/>
          <w:numId w:val="15"/>
        </w:numPr>
        <w:pBdr>
          <w:top w:val="nil"/>
          <w:left w:val="nil"/>
          <w:bottom w:val="nil"/>
          <w:right w:val="nil"/>
          <w:between w:val="nil"/>
        </w:pBdr>
        <w:tabs>
          <w:tab w:val="left" w:pos="1901"/>
        </w:tabs>
        <w:ind w:right="114" w:hanging="460"/>
        <w:jc w:val="both"/>
        <w:rPr>
          <w:rFonts w:ascii="Arial" w:eastAsia="Arial" w:hAnsi="Arial" w:cs="Arial"/>
          <w:sz w:val="24"/>
          <w:szCs w:val="24"/>
        </w:rPr>
      </w:pPr>
      <w:r>
        <w:rPr>
          <w:rFonts w:ascii="Arial" w:eastAsia="Arial" w:hAnsi="Arial" w:cs="Arial"/>
          <w:color w:val="000000"/>
          <w:sz w:val="24"/>
          <w:szCs w:val="24"/>
        </w:rPr>
        <w:t xml:space="preserve">Responsible for ensuring that the Executive Board </w:t>
      </w:r>
      <w:r>
        <w:rPr>
          <w:rFonts w:ascii="Arial" w:eastAsia="Arial" w:hAnsi="Arial" w:cs="Arial"/>
          <w:sz w:val="24"/>
          <w:szCs w:val="24"/>
        </w:rPr>
        <w:t>officers and committee chair develop policies and procedures to be contributed to and incorporated into a Policies and Procedures Manual.</w:t>
      </w:r>
    </w:p>
    <w:p w14:paraId="610256BA" w14:textId="77777777" w:rsidR="00327D6A" w:rsidRDefault="001A258C">
      <w:pPr>
        <w:numPr>
          <w:ilvl w:val="0"/>
          <w:numId w:val="15"/>
        </w:numPr>
        <w:shd w:val="clear" w:color="auto" w:fill="FFFFFF"/>
        <w:tabs>
          <w:tab w:val="left" w:pos="1540"/>
          <w:tab w:val="left" w:pos="1901"/>
        </w:tabs>
        <w:ind w:hanging="460"/>
        <w:jc w:val="both"/>
        <w:rPr>
          <w:rFonts w:ascii="Arial" w:eastAsia="Arial" w:hAnsi="Arial" w:cs="Arial"/>
          <w:sz w:val="24"/>
          <w:szCs w:val="24"/>
        </w:rPr>
      </w:pPr>
      <w:r>
        <w:rPr>
          <w:rFonts w:ascii="Arial" w:eastAsia="Arial" w:hAnsi="Arial" w:cs="Arial"/>
          <w:color w:val="3C4043"/>
          <w:sz w:val="24"/>
          <w:szCs w:val="24"/>
        </w:rPr>
        <w:t>Responsible for compiling, maintaining, and updating the Policies and Procedures Manual and to make such policies and procedures readily accessible and available to the membership.</w:t>
      </w:r>
    </w:p>
    <w:p w14:paraId="31C5FF94" w14:textId="77777777" w:rsidR="00327D6A" w:rsidRDefault="001A258C">
      <w:pPr>
        <w:numPr>
          <w:ilvl w:val="0"/>
          <w:numId w:val="15"/>
        </w:numPr>
        <w:pBdr>
          <w:top w:val="nil"/>
          <w:left w:val="nil"/>
          <w:bottom w:val="nil"/>
          <w:right w:val="nil"/>
          <w:between w:val="nil"/>
        </w:pBdr>
        <w:tabs>
          <w:tab w:val="left" w:pos="1901"/>
        </w:tabs>
        <w:ind w:right="119" w:hanging="460"/>
        <w:jc w:val="both"/>
        <w:rPr>
          <w:rFonts w:ascii="Arial" w:eastAsia="Arial" w:hAnsi="Arial" w:cs="Arial"/>
          <w:sz w:val="24"/>
          <w:szCs w:val="24"/>
          <w:highlight w:val="white"/>
        </w:rPr>
      </w:pPr>
      <w:r>
        <w:rPr>
          <w:rFonts w:ascii="Arial" w:eastAsia="Arial" w:hAnsi="Arial" w:cs="Arial"/>
          <w:sz w:val="24"/>
          <w:szCs w:val="24"/>
        </w:rPr>
        <w:t>Maintain continuous branding of SJEA on all relevant platforms.</w:t>
      </w:r>
    </w:p>
    <w:p w14:paraId="13EA9AB9" w14:textId="77777777" w:rsidR="00327D6A" w:rsidRDefault="001A258C">
      <w:pPr>
        <w:numPr>
          <w:ilvl w:val="0"/>
          <w:numId w:val="15"/>
        </w:numPr>
        <w:tabs>
          <w:tab w:val="left" w:pos="1901"/>
        </w:tabs>
        <w:ind w:right="114" w:hanging="460"/>
        <w:jc w:val="both"/>
        <w:rPr>
          <w:color w:val="3C4043"/>
        </w:rPr>
      </w:pPr>
      <w:r>
        <w:rPr>
          <w:rFonts w:ascii="Arial" w:eastAsia="Arial" w:hAnsi="Arial" w:cs="Arial"/>
          <w:sz w:val="24"/>
          <w:szCs w:val="24"/>
        </w:rPr>
        <w:t>Perform such other duties as may be designated by the president or Representative Council.</w:t>
      </w:r>
    </w:p>
    <w:p w14:paraId="2A3E6966" w14:textId="77777777" w:rsidR="00327D6A" w:rsidRDefault="00327D6A">
      <w:pPr>
        <w:tabs>
          <w:tab w:val="left" w:pos="1540"/>
        </w:tabs>
        <w:ind w:left="100"/>
        <w:jc w:val="both"/>
        <w:rPr>
          <w:rFonts w:ascii="Arial" w:eastAsia="Arial" w:hAnsi="Arial" w:cs="Arial"/>
          <w:b/>
          <w:sz w:val="24"/>
          <w:szCs w:val="24"/>
        </w:rPr>
      </w:pPr>
    </w:p>
    <w:p w14:paraId="375E3EC1" w14:textId="77777777" w:rsidR="00327D6A" w:rsidRDefault="001A258C">
      <w:pPr>
        <w:tabs>
          <w:tab w:val="left" w:pos="1440"/>
        </w:tabs>
        <w:ind w:left="100"/>
        <w:jc w:val="both"/>
        <w:rPr>
          <w:rFonts w:ascii="Arial" w:eastAsia="Arial" w:hAnsi="Arial" w:cs="Arial"/>
          <w:sz w:val="24"/>
          <w:szCs w:val="24"/>
        </w:rPr>
      </w:pPr>
      <w:r>
        <w:rPr>
          <w:rFonts w:ascii="Arial" w:eastAsia="Arial" w:hAnsi="Arial" w:cs="Arial"/>
          <w:b/>
          <w:sz w:val="24"/>
          <w:szCs w:val="24"/>
        </w:rPr>
        <w:t>Section 6:</w:t>
      </w:r>
      <w:r>
        <w:rPr>
          <w:rFonts w:ascii="Arial" w:eastAsia="Arial" w:hAnsi="Arial" w:cs="Arial"/>
          <w:b/>
          <w:sz w:val="24"/>
          <w:szCs w:val="24"/>
        </w:rPr>
        <w:tab/>
        <w:t>The Secretary shall:</w:t>
      </w:r>
    </w:p>
    <w:p w14:paraId="359A3DA4" w14:textId="77777777" w:rsidR="00327D6A" w:rsidRDefault="001A258C">
      <w:pPr>
        <w:numPr>
          <w:ilvl w:val="0"/>
          <w:numId w:val="6"/>
        </w:numPr>
        <w:pBdr>
          <w:top w:val="nil"/>
          <w:left w:val="nil"/>
          <w:bottom w:val="nil"/>
          <w:right w:val="nil"/>
          <w:between w:val="nil"/>
        </w:pBdr>
        <w:tabs>
          <w:tab w:val="left" w:pos="1901"/>
        </w:tabs>
        <w:ind w:right="120" w:hanging="460"/>
        <w:jc w:val="both"/>
        <w:rPr>
          <w:rFonts w:ascii="Arial" w:eastAsia="Arial" w:hAnsi="Arial" w:cs="Arial"/>
          <w:color w:val="000000"/>
          <w:sz w:val="24"/>
          <w:szCs w:val="24"/>
        </w:rPr>
      </w:pPr>
      <w:r>
        <w:rPr>
          <w:rFonts w:ascii="Arial" w:eastAsia="Arial" w:hAnsi="Arial" w:cs="Arial"/>
          <w:color w:val="000000"/>
          <w:sz w:val="24"/>
          <w:szCs w:val="24"/>
        </w:rPr>
        <w:t xml:space="preserve">Keep the minutes of all Executive </w:t>
      </w:r>
      <w:r>
        <w:rPr>
          <w:rFonts w:ascii="Arial" w:eastAsia="Arial" w:hAnsi="Arial" w:cs="Arial"/>
          <w:sz w:val="24"/>
          <w:szCs w:val="24"/>
        </w:rPr>
        <w:t>Board</w:t>
      </w:r>
      <w:r>
        <w:rPr>
          <w:rFonts w:ascii="Arial" w:eastAsia="Arial" w:hAnsi="Arial" w:cs="Arial"/>
          <w:color w:val="000000"/>
          <w:sz w:val="24"/>
          <w:szCs w:val="24"/>
        </w:rPr>
        <w:t>, Representative Council, and General Membership Meetings of the Association.</w:t>
      </w:r>
    </w:p>
    <w:p w14:paraId="793B9A03" w14:textId="77777777" w:rsidR="00327D6A" w:rsidRDefault="001A258C">
      <w:pPr>
        <w:numPr>
          <w:ilvl w:val="0"/>
          <w:numId w:val="6"/>
        </w:numPr>
        <w:pBdr>
          <w:top w:val="nil"/>
          <w:left w:val="nil"/>
          <w:bottom w:val="nil"/>
          <w:right w:val="nil"/>
          <w:between w:val="nil"/>
        </w:pBdr>
        <w:tabs>
          <w:tab w:val="left" w:pos="1901"/>
        </w:tabs>
        <w:ind w:right="123" w:hanging="460"/>
        <w:jc w:val="both"/>
        <w:rPr>
          <w:rFonts w:ascii="Arial" w:eastAsia="Arial" w:hAnsi="Arial" w:cs="Arial"/>
          <w:color w:val="000000"/>
          <w:sz w:val="24"/>
          <w:szCs w:val="24"/>
        </w:rPr>
      </w:pPr>
      <w:r>
        <w:rPr>
          <w:rFonts w:ascii="Arial" w:eastAsia="Arial" w:hAnsi="Arial" w:cs="Arial"/>
          <w:sz w:val="24"/>
          <w:szCs w:val="24"/>
        </w:rPr>
        <w:t>Provide minutes of the previous Executive Board meetings to the Executive Board at least two (2) calendar days before the next Executive Board meeting.</w:t>
      </w:r>
    </w:p>
    <w:p w14:paraId="7E905255" w14:textId="77777777" w:rsidR="00327D6A" w:rsidRDefault="001A258C">
      <w:pPr>
        <w:numPr>
          <w:ilvl w:val="0"/>
          <w:numId w:val="6"/>
        </w:numPr>
        <w:pBdr>
          <w:top w:val="nil"/>
          <w:left w:val="nil"/>
          <w:bottom w:val="nil"/>
          <w:right w:val="nil"/>
          <w:between w:val="nil"/>
        </w:pBdr>
        <w:tabs>
          <w:tab w:val="left" w:pos="1901"/>
        </w:tabs>
        <w:ind w:right="123" w:hanging="460"/>
        <w:jc w:val="both"/>
        <w:rPr>
          <w:rFonts w:ascii="Arial" w:eastAsia="Arial" w:hAnsi="Arial" w:cs="Arial"/>
          <w:color w:val="000000"/>
          <w:sz w:val="24"/>
          <w:szCs w:val="24"/>
        </w:rPr>
      </w:pPr>
      <w:r>
        <w:rPr>
          <w:rFonts w:ascii="Arial" w:eastAsia="Arial" w:hAnsi="Arial" w:cs="Arial"/>
          <w:color w:val="000000"/>
          <w:sz w:val="24"/>
          <w:szCs w:val="24"/>
        </w:rPr>
        <w:t xml:space="preserve">Provide minutes of the previous Executive </w:t>
      </w:r>
      <w:r>
        <w:rPr>
          <w:rFonts w:ascii="Arial" w:eastAsia="Arial" w:hAnsi="Arial" w:cs="Arial"/>
          <w:sz w:val="24"/>
          <w:szCs w:val="24"/>
        </w:rPr>
        <w:t xml:space="preserve">Board </w:t>
      </w:r>
      <w:r>
        <w:rPr>
          <w:rFonts w:ascii="Arial" w:eastAsia="Arial" w:hAnsi="Arial" w:cs="Arial"/>
          <w:color w:val="000000"/>
          <w:sz w:val="24"/>
          <w:szCs w:val="24"/>
        </w:rPr>
        <w:t xml:space="preserve">meetings and previous Representative Council meetings to the Representative Council at least </w:t>
      </w:r>
      <w:r>
        <w:rPr>
          <w:rFonts w:ascii="Arial" w:eastAsia="Arial" w:hAnsi="Arial" w:cs="Arial"/>
          <w:sz w:val="24"/>
          <w:szCs w:val="24"/>
        </w:rPr>
        <w:t xml:space="preserve">two </w:t>
      </w:r>
      <w:r>
        <w:rPr>
          <w:rFonts w:ascii="Arial" w:eastAsia="Arial" w:hAnsi="Arial" w:cs="Arial"/>
          <w:color w:val="000000"/>
          <w:sz w:val="24"/>
          <w:szCs w:val="24"/>
        </w:rPr>
        <w:t>(</w:t>
      </w:r>
      <w:r>
        <w:rPr>
          <w:rFonts w:ascii="Arial" w:eastAsia="Arial" w:hAnsi="Arial" w:cs="Arial"/>
          <w:sz w:val="24"/>
          <w:szCs w:val="24"/>
        </w:rPr>
        <w:t>2</w:t>
      </w:r>
      <w:r>
        <w:rPr>
          <w:rFonts w:ascii="Arial" w:eastAsia="Arial" w:hAnsi="Arial" w:cs="Arial"/>
          <w:color w:val="000000"/>
          <w:sz w:val="24"/>
          <w:szCs w:val="24"/>
        </w:rPr>
        <w:t>) calendar days before the next Representative Council meeting</w:t>
      </w:r>
      <w:r>
        <w:rPr>
          <w:rFonts w:ascii="Arial" w:eastAsia="Arial" w:hAnsi="Arial" w:cs="Arial"/>
          <w:sz w:val="24"/>
          <w:szCs w:val="24"/>
        </w:rPr>
        <w:t>.</w:t>
      </w:r>
      <w:r>
        <w:rPr>
          <w:rFonts w:ascii="Arial" w:eastAsia="Arial" w:hAnsi="Arial" w:cs="Arial"/>
          <w:color w:val="000000"/>
          <w:sz w:val="24"/>
          <w:szCs w:val="24"/>
        </w:rPr>
        <w:t xml:space="preserve"> </w:t>
      </w:r>
    </w:p>
    <w:p w14:paraId="01B380CB" w14:textId="101A6F19" w:rsidR="00327D6A" w:rsidRDefault="005C3A42">
      <w:pPr>
        <w:numPr>
          <w:ilvl w:val="0"/>
          <w:numId w:val="6"/>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Manage all</w:t>
      </w:r>
      <w:r w:rsidR="001A258C">
        <w:rPr>
          <w:rFonts w:ascii="Arial" w:eastAsia="Arial" w:hAnsi="Arial" w:cs="Arial"/>
          <w:color w:val="000000"/>
          <w:sz w:val="24"/>
          <w:szCs w:val="24"/>
        </w:rPr>
        <w:t xml:space="preserve"> other assigned correspondence.</w:t>
      </w:r>
    </w:p>
    <w:p w14:paraId="5E608D3D" w14:textId="77777777" w:rsidR="00327D6A" w:rsidRDefault="001A258C">
      <w:pPr>
        <w:numPr>
          <w:ilvl w:val="0"/>
          <w:numId w:val="6"/>
        </w:numPr>
        <w:tabs>
          <w:tab w:val="left" w:pos="1901"/>
        </w:tabs>
        <w:ind w:hanging="460"/>
        <w:jc w:val="both"/>
        <w:rPr>
          <w:rFonts w:ascii="Arial" w:eastAsia="Arial" w:hAnsi="Arial" w:cs="Arial"/>
          <w:sz w:val="24"/>
          <w:szCs w:val="24"/>
        </w:rPr>
      </w:pPr>
      <w:r>
        <w:rPr>
          <w:rFonts w:ascii="Arial" w:eastAsia="Arial" w:hAnsi="Arial" w:cs="Arial"/>
          <w:sz w:val="24"/>
          <w:szCs w:val="24"/>
        </w:rPr>
        <w:t>Retain all files for seven (7) calendar years.</w:t>
      </w:r>
    </w:p>
    <w:p w14:paraId="39173E6C" w14:textId="77777777" w:rsidR="00327D6A" w:rsidRDefault="001A258C">
      <w:pPr>
        <w:numPr>
          <w:ilvl w:val="0"/>
          <w:numId w:val="6"/>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 xml:space="preserve">Perform such other duties as may be designated by the </w:t>
      </w:r>
      <w:r>
        <w:rPr>
          <w:rFonts w:ascii="Arial" w:eastAsia="Arial" w:hAnsi="Arial" w:cs="Arial"/>
          <w:sz w:val="24"/>
          <w:szCs w:val="24"/>
        </w:rPr>
        <w:t>p</w:t>
      </w:r>
      <w:r>
        <w:rPr>
          <w:rFonts w:ascii="Arial" w:eastAsia="Arial" w:hAnsi="Arial" w:cs="Arial"/>
          <w:color w:val="000000"/>
          <w:sz w:val="24"/>
          <w:szCs w:val="24"/>
        </w:rPr>
        <w:t>resident.</w:t>
      </w:r>
    </w:p>
    <w:p w14:paraId="4BC276DF" w14:textId="77777777" w:rsidR="00327D6A" w:rsidRDefault="00327D6A">
      <w:pPr>
        <w:pBdr>
          <w:top w:val="nil"/>
          <w:left w:val="nil"/>
          <w:bottom w:val="nil"/>
          <w:right w:val="nil"/>
          <w:between w:val="nil"/>
        </w:pBdr>
        <w:jc w:val="both"/>
        <w:rPr>
          <w:rFonts w:ascii="Arial" w:eastAsia="Arial" w:hAnsi="Arial" w:cs="Arial"/>
          <w:color w:val="000000"/>
          <w:sz w:val="24"/>
          <w:szCs w:val="24"/>
        </w:rPr>
      </w:pPr>
    </w:p>
    <w:p w14:paraId="7E572758" w14:textId="77777777" w:rsidR="00327D6A" w:rsidRDefault="001A258C">
      <w:pPr>
        <w:tabs>
          <w:tab w:val="left" w:pos="1440"/>
        </w:tabs>
        <w:ind w:left="100"/>
        <w:jc w:val="both"/>
        <w:rPr>
          <w:rFonts w:ascii="Arial" w:eastAsia="Arial" w:hAnsi="Arial" w:cs="Arial"/>
          <w:sz w:val="24"/>
          <w:szCs w:val="24"/>
        </w:rPr>
      </w:pPr>
      <w:r>
        <w:rPr>
          <w:rFonts w:ascii="Arial" w:eastAsia="Arial" w:hAnsi="Arial" w:cs="Arial"/>
          <w:b/>
          <w:sz w:val="24"/>
          <w:szCs w:val="24"/>
        </w:rPr>
        <w:t>Section 7</w:t>
      </w:r>
      <w:r>
        <w:rPr>
          <w:rFonts w:ascii="Arial" w:eastAsia="Arial" w:hAnsi="Arial" w:cs="Arial"/>
          <w:b/>
          <w:i/>
          <w:sz w:val="24"/>
          <w:szCs w:val="24"/>
        </w:rPr>
        <w:t>:</w:t>
      </w:r>
      <w:r>
        <w:rPr>
          <w:rFonts w:ascii="Arial" w:eastAsia="Arial" w:hAnsi="Arial" w:cs="Arial"/>
          <w:b/>
          <w:i/>
          <w:sz w:val="24"/>
          <w:szCs w:val="24"/>
        </w:rPr>
        <w:tab/>
      </w:r>
      <w:r>
        <w:rPr>
          <w:rFonts w:ascii="Arial" w:eastAsia="Arial" w:hAnsi="Arial" w:cs="Arial"/>
          <w:b/>
          <w:sz w:val="24"/>
          <w:szCs w:val="24"/>
        </w:rPr>
        <w:t>The Treasurer shall:</w:t>
      </w:r>
    </w:p>
    <w:p w14:paraId="708D4F1B" w14:textId="77777777"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Receive all income for the Association.</w:t>
      </w:r>
    </w:p>
    <w:p w14:paraId="7820ADA0" w14:textId="77777777"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Make disbursements authorized by the Budget or Representative Council.</w:t>
      </w:r>
    </w:p>
    <w:p w14:paraId="18B1C5D8" w14:textId="77777777"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Keep accurate and current records of all receipts and disbursements.</w:t>
      </w:r>
    </w:p>
    <w:p w14:paraId="76FFA68A" w14:textId="77777777" w:rsidR="00327D6A" w:rsidRDefault="001A258C">
      <w:pPr>
        <w:numPr>
          <w:ilvl w:val="0"/>
          <w:numId w:val="14"/>
        </w:numPr>
        <w:pBdr>
          <w:top w:val="nil"/>
          <w:left w:val="nil"/>
          <w:bottom w:val="nil"/>
          <w:right w:val="nil"/>
          <w:between w:val="nil"/>
        </w:pBdr>
        <w:tabs>
          <w:tab w:val="left" w:pos="1901"/>
        </w:tabs>
        <w:ind w:right="124" w:hanging="460"/>
        <w:jc w:val="both"/>
        <w:rPr>
          <w:rFonts w:ascii="Arial" w:eastAsia="Arial" w:hAnsi="Arial" w:cs="Arial"/>
          <w:color w:val="000000"/>
          <w:sz w:val="24"/>
          <w:szCs w:val="24"/>
        </w:rPr>
      </w:pPr>
      <w:r>
        <w:rPr>
          <w:rFonts w:ascii="Arial" w:eastAsia="Arial" w:hAnsi="Arial" w:cs="Arial"/>
          <w:color w:val="000000"/>
          <w:sz w:val="24"/>
          <w:szCs w:val="24"/>
        </w:rPr>
        <w:t>Report on the financial condition</w:t>
      </w:r>
      <w:r>
        <w:rPr>
          <w:rFonts w:ascii="Arial" w:eastAsia="Arial" w:hAnsi="Arial" w:cs="Arial"/>
          <w:sz w:val="24"/>
          <w:szCs w:val="24"/>
        </w:rPr>
        <w:t xml:space="preserve"> </w:t>
      </w:r>
      <w:r>
        <w:rPr>
          <w:rFonts w:ascii="Arial" w:eastAsia="Arial" w:hAnsi="Arial" w:cs="Arial"/>
          <w:color w:val="000000"/>
          <w:sz w:val="24"/>
          <w:szCs w:val="24"/>
        </w:rPr>
        <w:t>of the organization</w:t>
      </w:r>
      <w:r>
        <w:rPr>
          <w:rFonts w:ascii="Arial" w:eastAsia="Arial" w:hAnsi="Arial" w:cs="Arial"/>
          <w:sz w:val="24"/>
          <w:szCs w:val="24"/>
        </w:rPr>
        <w:t xml:space="preserve"> </w:t>
      </w:r>
      <w:r>
        <w:rPr>
          <w:rFonts w:ascii="Arial" w:eastAsia="Arial" w:hAnsi="Arial" w:cs="Arial"/>
          <w:color w:val="000000"/>
          <w:sz w:val="24"/>
          <w:szCs w:val="24"/>
        </w:rPr>
        <w:t>at</w:t>
      </w:r>
      <w:r>
        <w:rPr>
          <w:rFonts w:ascii="Arial" w:eastAsia="Arial" w:hAnsi="Arial" w:cs="Arial"/>
          <w:sz w:val="24"/>
          <w:szCs w:val="24"/>
        </w:rPr>
        <w:t xml:space="preserve"> each Executive Board, </w:t>
      </w:r>
      <w:r>
        <w:rPr>
          <w:rFonts w:ascii="Arial" w:eastAsia="Arial" w:hAnsi="Arial" w:cs="Arial"/>
          <w:color w:val="000000"/>
          <w:sz w:val="24"/>
          <w:szCs w:val="24"/>
        </w:rPr>
        <w:t>Representative Council</w:t>
      </w:r>
      <w:r>
        <w:rPr>
          <w:rFonts w:ascii="Arial" w:eastAsia="Arial" w:hAnsi="Arial" w:cs="Arial"/>
          <w:sz w:val="24"/>
          <w:szCs w:val="24"/>
        </w:rPr>
        <w:t xml:space="preserve">, and </w:t>
      </w:r>
      <w:r>
        <w:rPr>
          <w:rFonts w:ascii="Arial" w:eastAsia="Arial" w:hAnsi="Arial" w:cs="Arial"/>
          <w:color w:val="000000"/>
          <w:sz w:val="24"/>
          <w:szCs w:val="24"/>
        </w:rPr>
        <w:t>General Membership Meetings of the Association.</w:t>
      </w:r>
    </w:p>
    <w:p w14:paraId="48A4E961" w14:textId="77777777"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 xml:space="preserve">Maintain an accurate record of </w:t>
      </w:r>
      <w:r>
        <w:rPr>
          <w:rFonts w:ascii="Arial" w:eastAsia="Arial" w:hAnsi="Arial" w:cs="Arial"/>
          <w:sz w:val="24"/>
          <w:szCs w:val="24"/>
        </w:rPr>
        <w:t xml:space="preserve">membership </w:t>
      </w:r>
      <w:r>
        <w:rPr>
          <w:rFonts w:ascii="Arial" w:eastAsia="Arial" w:hAnsi="Arial" w:cs="Arial"/>
          <w:color w:val="000000"/>
          <w:sz w:val="24"/>
          <w:szCs w:val="24"/>
        </w:rPr>
        <w:t>dues.</w:t>
      </w:r>
    </w:p>
    <w:p w14:paraId="799A01C8" w14:textId="0D55CA24"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Serve as Chair of the Budget Committee</w:t>
      </w:r>
      <w:r w:rsidR="005C3A42">
        <w:rPr>
          <w:rFonts w:ascii="Arial" w:eastAsia="Arial" w:hAnsi="Arial" w:cs="Arial"/>
          <w:color w:val="000000"/>
          <w:sz w:val="24"/>
          <w:szCs w:val="24"/>
        </w:rPr>
        <w:t xml:space="preserve">. </w:t>
      </w:r>
      <w:r>
        <w:rPr>
          <w:rFonts w:ascii="Arial" w:eastAsia="Arial" w:hAnsi="Arial" w:cs="Arial"/>
          <w:color w:val="000000"/>
          <w:sz w:val="24"/>
          <w:szCs w:val="24"/>
        </w:rPr>
        <w:t xml:space="preserve">Assist the </w:t>
      </w:r>
      <w:r>
        <w:rPr>
          <w:rFonts w:ascii="Arial" w:eastAsia="Arial" w:hAnsi="Arial" w:cs="Arial"/>
          <w:sz w:val="24"/>
          <w:szCs w:val="24"/>
        </w:rPr>
        <w:t>p</w:t>
      </w:r>
      <w:r>
        <w:rPr>
          <w:rFonts w:ascii="Arial" w:eastAsia="Arial" w:hAnsi="Arial" w:cs="Arial"/>
          <w:color w:val="000000"/>
          <w:sz w:val="24"/>
          <w:szCs w:val="24"/>
        </w:rPr>
        <w:t>resident and budget committee in preparing a detailed preliminary budget.</w:t>
      </w:r>
    </w:p>
    <w:p w14:paraId="244343CE" w14:textId="77777777" w:rsidR="00327D6A" w:rsidRDefault="001A258C">
      <w:pPr>
        <w:numPr>
          <w:ilvl w:val="0"/>
          <w:numId w:val="14"/>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Transmit dues to the regional, state, and national affiliates.</w:t>
      </w:r>
    </w:p>
    <w:p w14:paraId="438CE9E9" w14:textId="77777777" w:rsidR="00327D6A" w:rsidRDefault="001A258C">
      <w:pPr>
        <w:numPr>
          <w:ilvl w:val="0"/>
          <w:numId w:val="14"/>
        </w:numPr>
        <w:pBdr>
          <w:top w:val="nil"/>
          <w:left w:val="nil"/>
          <w:bottom w:val="nil"/>
          <w:right w:val="nil"/>
          <w:between w:val="nil"/>
        </w:pBdr>
        <w:tabs>
          <w:tab w:val="left" w:pos="1901"/>
        </w:tabs>
        <w:ind w:right="120" w:hanging="460"/>
        <w:jc w:val="both"/>
        <w:rPr>
          <w:rFonts w:ascii="Arial" w:eastAsia="Arial" w:hAnsi="Arial" w:cs="Arial"/>
          <w:color w:val="000000"/>
          <w:sz w:val="24"/>
          <w:szCs w:val="24"/>
        </w:rPr>
      </w:pPr>
      <w:r>
        <w:rPr>
          <w:rFonts w:ascii="Arial" w:eastAsia="Arial" w:hAnsi="Arial" w:cs="Arial"/>
          <w:color w:val="000000"/>
          <w:sz w:val="24"/>
          <w:szCs w:val="24"/>
        </w:rPr>
        <w:t xml:space="preserve">Make the financial records of the Association available for an annual audit and tax preparation and report the results </w:t>
      </w:r>
      <w:r>
        <w:rPr>
          <w:rFonts w:ascii="Arial" w:eastAsia="Arial" w:hAnsi="Arial" w:cs="Arial"/>
          <w:sz w:val="24"/>
          <w:szCs w:val="24"/>
        </w:rPr>
        <w:t>to the Executive Board and Representative Council</w:t>
      </w:r>
      <w:r>
        <w:rPr>
          <w:rFonts w:ascii="Arial" w:eastAsia="Arial" w:hAnsi="Arial" w:cs="Arial"/>
          <w:color w:val="000000"/>
          <w:sz w:val="24"/>
          <w:szCs w:val="24"/>
        </w:rPr>
        <w:t>.</w:t>
      </w:r>
    </w:p>
    <w:p w14:paraId="0FF672B4" w14:textId="77777777" w:rsidR="00327D6A" w:rsidRDefault="001A258C">
      <w:pPr>
        <w:numPr>
          <w:ilvl w:val="0"/>
          <w:numId w:val="14"/>
        </w:numPr>
        <w:pBdr>
          <w:top w:val="nil"/>
          <w:left w:val="nil"/>
          <w:bottom w:val="nil"/>
          <w:right w:val="nil"/>
          <w:between w:val="nil"/>
        </w:pBdr>
        <w:tabs>
          <w:tab w:val="left" w:pos="1901"/>
        </w:tabs>
        <w:ind w:right="120" w:hanging="460"/>
        <w:jc w:val="both"/>
        <w:rPr>
          <w:rFonts w:ascii="Arial" w:eastAsia="Arial" w:hAnsi="Arial" w:cs="Arial"/>
          <w:sz w:val="24"/>
          <w:szCs w:val="24"/>
        </w:rPr>
      </w:pPr>
      <w:r>
        <w:rPr>
          <w:rFonts w:ascii="Arial" w:eastAsia="Arial" w:hAnsi="Arial" w:cs="Arial"/>
          <w:sz w:val="24"/>
          <w:szCs w:val="24"/>
        </w:rPr>
        <w:t>Any member of the organization in good standing may review a hard copy of the financial records of the organization upon request.</w:t>
      </w:r>
    </w:p>
    <w:p w14:paraId="7C9B1BCF" w14:textId="77777777" w:rsidR="00327D6A" w:rsidRDefault="001A258C">
      <w:pPr>
        <w:numPr>
          <w:ilvl w:val="0"/>
          <w:numId w:val="14"/>
        </w:numPr>
        <w:pBdr>
          <w:top w:val="nil"/>
          <w:left w:val="nil"/>
          <w:bottom w:val="nil"/>
          <w:right w:val="nil"/>
          <w:between w:val="nil"/>
        </w:pBdr>
        <w:tabs>
          <w:tab w:val="left" w:pos="1900"/>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 xml:space="preserve">Ensure that all checks shall be co-signed by the </w:t>
      </w:r>
      <w:r>
        <w:rPr>
          <w:rFonts w:ascii="Arial" w:eastAsia="Arial" w:hAnsi="Arial" w:cs="Arial"/>
          <w:sz w:val="24"/>
          <w:szCs w:val="24"/>
        </w:rPr>
        <w:t>p</w:t>
      </w:r>
      <w:r>
        <w:rPr>
          <w:rFonts w:ascii="Arial" w:eastAsia="Arial" w:hAnsi="Arial" w:cs="Arial"/>
          <w:color w:val="000000"/>
          <w:sz w:val="24"/>
          <w:szCs w:val="24"/>
        </w:rPr>
        <w:t xml:space="preserve">resident and the </w:t>
      </w:r>
      <w:r>
        <w:rPr>
          <w:rFonts w:ascii="Arial" w:eastAsia="Arial" w:hAnsi="Arial" w:cs="Arial"/>
          <w:sz w:val="24"/>
          <w:szCs w:val="24"/>
        </w:rPr>
        <w:t>t</w:t>
      </w:r>
      <w:r>
        <w:rPr>
          <w:rFonts w:ascii="Arial" w:eastAsia="Arial" w:hAnsi="Arial" w:cs="Arial"/>
          <w:color w:val="000000"/>
          <w:sz w:val="24"/>
          <w:szCs w:val="24"/>
        </w:rPr>
        <w:t>reasurer.</w:t>
      </w:r>
    </w:p>
    <w:p w14:paraId="6586CBC8" w14:textId="77777777" w:rsidR="00327D6A" w:rsidRDefault="001A258C">
      <w:pPr>
        <w:numPr>
          <w:ilvl w:val="0"/>
          <w:numId w:val="14"/>
        </w:numPr>
        <w:pBdr>
          <w:top w:val="nil"/>
          <w:left w:val="nil"/>
          <w:bottom w:val="nil"/>
          <w:right w:val="nil"/>
          <w:between w:val="nil"/>
        </w:pBdr>
        <w:tabs>
          <w:tab w:val="left" w:pos="1900"/>
          <w:tab w:val="left" w:pos="1901"/>
        </w:tabs>
        <w:ind w:hanging="460"/>
        <w:jc w:val="both"/>
        <w:rPr>
          <w:rFonts w:ascii="Arial" w:eastAsia="Arial" w:hAnsi="Arial" w:cs="Arial"/>
          <w:sz w:val="24"/>
          <w:szCs w:val="24"/>
        </w:rPr>
      </w:pPr>
      <w:r>
        <w:rPr>
          <w:rFonts w:ascii="Arial" w:eastAsia="Arial" w:hAnsi="Arial" w:cs="Arial"/>
          <w:sz w:val="24"/>
          <w:szCs w:val="24"/>
        </w:rPr>
        <w:t>Retain all financial documents for seven (7) fiscal years.</w:t>
      </w:r>
    </w:p>
    <w:p w14:paraId="7F44B3F5" w14:textId="77777777" w:rsidR="00327D6A" w:rsidRDefault="001A258C">
      <w:pPr>
        <w:numPr>
          <w:ilvl w:val="0"/>
          <w:numId w:val="14"/>
        </w:numPr>
        <w:pBdr>
          <w:top w:val="nil"/>
          <w:left w:val="nil"/>
          <w:bottom w:val="nil"/>
          <w:right w:val="nil"/>
          <w:between w:val="nil"/>
        </w:pBdr>
        <w:tabs>
          <w:tab w:val="left" w:pos="1901"/>
        </w:tabs>
        <w:ind w:right="118" w:hanging="460"/>
        <w:jc w:val="both"/>
        <w:rPr>
          <w:rFonts w:ascii="Arial" w:eastAsia="Arial" w:hAnsi="Arial" w:cs="Arial"/>
          <w:color w:val="000000"/>
          <w:sz w:val="24"/>
          <w:szCs w:val="24"/>
        </w:rPr>
      </w:pPr>
      <w:r>
        <w:rPr>
          <w:rFonts w:ascii="Arial" w:eastAsia="Arial" w:hAnsi="Arial" w:cs="Arial"/>
          <w:color w:val="000000"/>
          <w:sz w:val="24"/>
          <w:szCs w:val="24"/>
        </w:rPr>
        <w:t xml:space="preserve">Perform such other duties as may be designated by the </w:t>
      </w:r>
      <w:r>
        <w:rPr>
          <w:rFonts w:ascii="Arial" w:eastAsia="Arial" w:hAnsi="Arial" w:cs="Arial"/>
          <w:sz w:val="24"/>
          <w:szCs w:val="24"/>
        </w:rPr>
        <w:t>p</w:t>
      </w:r>
      <w:r>
        <w:rPr>
          <w:rFonts w:ascii="Arial" w:eastAsia="Arial" w:hAnsi="Arial" w:cs="Arial"/>
          <w:color w:val="000000"/>
          <w:sz w:val="24"/>
          <w:szCs w:val="24"/>
        </w:rPr>
        <w:t>resident or Representative Council.</w:t>
      </w:r>
    </w:p>
    <w:p w14:paraId="09B8CB53" w14:textId="77777777" w:rsidR="00327D6A" w:rsidRDefault="00327D6A">
      <w:pPr>
        <w:pBdr>
          <w:top w:val="nil"/>
          <w:left w:val="nil"/>
          <w:bottom w:val="nil"/>
          <w:right w:val="nil"/>
          <w:between w:val="nil"/>
        </w:pBdr>
        <w:rPr>
          <w:rFonts w:ascii="Arial" w:eastAsia="Arial" w:hAnsi="Arial" w:cs="Arial"/>
          <w:color w:val="000000"/>
          <w:sz w:val="24"/>
          <w:szCs w:val="24"/>
        </w:rPr>
      </w:pPr>
    </w:p>
    <w:p w14:paraId="115CD272" w14:textId="77777777" w:rsidR="00327D6A" w:rsidRDefault="001A258C">
      <w:pPr>
        <w:pBdr>
          <w:top w:val="nil"/>
          <w:left w:val="nil"/>
          <w:bottom w:val="nil"/>
          <w:right w:val="nil"/>
          <w:between w:val="nil"/>
        </w:pBdr>
        <w:tabs>
          <w:tab w:val="left" w:pos="1440"/>
        </w:tabs>
        <w:ind w:left="100"/>
        <w:jc w:val="both"/>
        <w:rPr>
          <w:rFonts w:ascii="Arial" w:eastAsia="Arial" w:hAnsi="Arial" w:cs="Arial"/>
          <w:color w:val="000000"/>
          <w:sz w:val="24"/>
          <w:szCs w:val="24"/>
        </w:rPr>
      </w:pPr>
      <w:r>
        <w:rPr>
          <w:rFonts w:ascii="Arial" w:eastAsia="Arial" w:hAnsi="Arial" w:cs="Arial"/>
          <w:b/>
          <w:color w:val="000000"/>
          <w:sz w:val="24"/>
          <w:szCs w:val="24"/>
        </w:rPr>
        <w:t>Section 8:</w:t>
      </w:r>
      <w:r>
        <w:rPr>
          <w:rFonts w:ascii="Arial" w:eastAsia="Arial" w:hAnsi="Arial" w:cs="Arial"/>
          <w:b/>
          <w:color w:val="000000"/>
          <w:sz w:val="24"/>
          <w:szCs w:val="24"/>
        </w:rPr>
        <w:tab/>
        <w:t>Each Building Representative shall perform the following duties:</w:t>
      </w:r>
    </w:p>
    <w:p w14:paraId="31022819" w14:textId="77777777" w:rsidR="00327D6A" w:rsidRDefault="001A258C">
      <w:pPr>
        <w:numPr>
          <w:ilvl w:val="0"/>
          <w:numId w:val="3"/>
        </w:numPr>
        <w:pBdr>
          <w:top w:val="nil"/>
          <w:left w:val="nil"/>
          <w:bottom w:val="nil"/>
          <w:right w:val="nil"/>
          <w:between w:val="nil"/>
        </w:pBdr>
        <w:tabs>
          <w:tab w:val="left" w:pos="1901"/>
        </w:tabs>
        <w:ind w:right="121" w:hanging="460"/>
        <w:jc w:val="both"/>
        <w:rPr>
          <w:rFonts w:ascii="Arial" w:eastAsia="Arial" w:hAnsi="Arial" w:cs="Arial"/>
          <w:color w:val="000000"/>
          <w:sz w:val="24"/>
          <w:szCs w:val="24"/>
        </w:rPr>
      </w:pPr>
      <w:r>
        <w:rPr>
          <w:rFonts w:ascii="Arial" w:eastAsia="Arial" w:hAnsi="Arial" w:cs="Arial"/>
          <w:sz w:val="24"/>
          <w:szCs w:val="24"/>
        </w:rPr>
        <w:t>Recruit members</w:t>
      </w:r>
      <w:r>
        <w:rPr>
          <w:rFonts w:ascii="Arial" w:eastAsia="Arial" w:hAnsi="Arial" w:cs="Arial"/>
          <w:color w:val="000000"/>
          <w:sz w:val="24"/>
          <w:szCs w:val="24"/>
        </w:rPr>
        <w:t xml:space="preserve"> and assist in updating and maintaining membership records at the school level.</w:t>
      </w:r>
    </w:p>
    <w:p w14:paraId="3AC901E7" w14:textId="77777777" w:rsidR="00327D6A" w:rsidRDefault="001A258C">
      <w:pPr>
        <w:numPr>
          <w:ilvl w:val="0"/>
          <w:numId w:val="3"/>
        </w:numPr>
        <w:pBdr>
          <w:top w:val="nil"/>
          <w:left w:val="nil"/>
          <w:bottom w:val="nil"/>
          <w:right w:val="nil"/>
          <w:between w:val="nil"/>
        </w:pBdr>
        <w:tabs>
          <w:tab w:val="left" w:pos="1901"/>
        </w:tabs>
        <w:ind w:right="122" w:hanging="460"/>
        <w:jc w:val="both"/>
        <w:rPr>
          <w:rFonts w:ascii="Arial" w:eastAsia="Arial" w:hAnsi="Arial" w:cs="Arial"/>
          <w:color w:val="000000"/>
          <w:sz w:val="24"/>
          <w:szCs w:val="24"/>
        </w:rPr>
      </w:pPr>
      <w:r>
        <w:rPr>
          <w:rFonts w:ascii="Arial" w:eastAsia="Arial" w:hAnsi="Arial" w:cs="Arial"/>
          <w:color w:val="000000"/>
          <w:sz w:val="24"/>
          <w:szCs w:val="24"/>
        </w:rPr>
        <w:t>Represent site members</w:t>
      </w:r>
      <w:r>
        <w:rPr>
          <w:rFonts w:ascii="Arial" w:eastAsia="Arial" w:hAnsi="Arial" w:cs="Arial"/>
          <w:sz w:val="24"/>
          <w:szCs w:val="24"/>
        </w:rPr>
        <w:t xml:space="preserve"> </w:t>
      </w:r>
      <w:r>
        <w:rPr>
          <w:rFonts w:ascii="Arial" w:eastAsia="Arial" w:hAnsi="Arial" w:cs="Arial"/>
          <w:color w:val="000000"/>
          <w:sz w:val="24"/>
          <w:szCs w:val="24"/>
        </w:rPr>
        <w:t>at all meetings of the Representative Council.</w:t>
      </w:r>
    </w:p>
    <w:p w14:paraId="4C5AC4F2" w14:textId="77777777" w:rsidR="00327D6A" w:rsidRDefault="001A258C">
      <w:pPr>
        <w:numPr>
          <w:ilvl w:val="0"/>
          <w:numId w:val="3"/>
        </w:numPr>
        <w:pBdr>
          <w:top w:val="nil"/>
          <w:left w:val="nil"/>
          <w:bottom w:val="nil"/>
          <w:right w:val="nil"/>
          <w:between w:val="nil"/>
        </w:pBdr>
        <w:tabs>
          <w:tab w:val="left" w:pos="1901"/>
        </w:tabs>
        <w:ind w:right="115" w:hanging="460"/>
        <w:jc w:val="both"/>
        <w:rPr>
          <w:rFonts w:ascii="Arial" w:eastAsia="Arial" w:hAnsi="Arial" w:cs="Arial"/>
          <w:color w:val="000000"/>
          <w:sz w:val="24"/>
          <w:szCs w:val="24"/>
        </w:rPr>
      </w:pPr>
      <w:r>
        <w:rPr>
          <w:rFonts w:ascii="Arial" w:eastAsia="Arial" w:hAnsi="Arial" w:cs="Arial"/>
          <w:color w:val="000000"/>
          <w:sz w:val="24"/>
          <w:szCs w:val="24"/>
        </w:rPr>
        <w:t>Keep site members informed about the pertinent matters of the Association through regular communications and distribution of Association materials.</w:t>
      </w:r>
    </w:p>
    <w:p w14:paraId="5142636F" w14:textId="77777777" w:rsidR="00327D6A" w:rsidRDefault="001A258C">
      <w:pPr>
        <w:numPr>
          <w:ilvl w:val="0"/>
          <w:numId w:val="3"/>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lastRenderedPageBreak/>
        <w:t>Be familiar with all aspects of the contract.</w:t>
      </w:r>
    </w:p>
    <w:p w14:paraId="7AED8C43" w14:textId="77777777" w:rsidR="00327D6A" w:rsidRDefault="001A258C">
      <w:pPr>
        <w:numPr>
          <w:ilvl w:val="0"/>
          <w:numId w:val="3"/>
        </w:numPr>
        <w:pBdr>
          <w:top w:val="nil"/>
          <w:left w:val="nil"/>
          <w:bottom w:val="nil"/>
          <w:right w:val="nil"/>
          <w:between w:val="nil"/>
        </w:pBdr>
        <w:tabs>
          <w:tab w:val="left" w:pos="1901"/>
        </w:tabs>
        <w:ind w:right="114" w:hanging="460"/>
        <w:jc w:val="both"/>
        <w:rPr>
          <w:rFonts w:ascii="Arial" w:eastAsia="Arial" w:hAnsi="Arial" w:cs="Arial"/>
          <w:color w:val="000000"/>
          <w:sz w:val="24"/>
          <w:szCs w:val="24"/>
        </w:rPr>
      </w:pPr>
      <w:r>
        <w:rPr>
          <w:rFonts w:ascii="Arial" w:eastAsia="Arial" w:hAnsi="Arial" w:cs="Arial"/>
          <w:color w:val="000000"/>
          <w:sz w:val="24"/>
          <w:szCs w:val="24"/>
        </w:rPr>
        <w:t>Process grievances for his/her constituency in accordance with the provisions of the contract.</w:t>
      </w:r>
    </w:p>
    <w:p w14:paraId="062AD89C" w14:textId="77777777" w:rsidR="00327D6A" w:rsidRDefault="001A258C">
      <w:pPr>
        <w:numPr>
          <w:ilvl w:val="0"/>
          <w:numId w:val="3"/>
        </w:numPr>
        <w:pBdr>
          <w:top w:val="nil"/>
          <w:left w:val="nil"/>
          <w:bottom w:val="nil"/>
          <w:right w:val="nil"/>
          <w:between w:val="nil"/>
        </w:pBdr>
        <w:tabs>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Be willing and available to represent a member in meetings with supervisors.</w:t>
      </w:r>
    </w:p>
    <w:p w14:paraId="34C48C4C" w14:textId="77777777" w:rsidR="00327D6A" w:rsidRDefault="001A258C">
      <w:pPr>
        <w:numPr>
          <w:ilvl w:val="0"/>
          <w:numId w:val="3"/>
        </w:numPr>
        <w:pBdr>
          <w:top w:val="nil"/>
          <w:left w:val="nil"/>
          <w:bottom w:val="nil"/>
          <w:right w:val="nil"/>
          <w:between w:val="nil"/>
        </w:pBdr>
        <w:tabs>
          <w:tab w:val="left" w:pos="1900"/>
          <w:tab w:val="left" w:pos="1901"/>
        </w:tabs>
        <w:ind w:hanging="460"/>
        <w:jc w:val="both"/>
        <w:rPr>
          <w:rFonts w:ascii="Arial" w:eastAsia="Arial" w:hAnsi="Arial" w:cs="Arial"/>
          <w:color w:val="000000"/>
          <w:sz w:val="24"/>
          <w:szCs w:val="24"/>
        </w:rPr>
      </w:pPr>
      <w:r>
        <w:rPr>
          <w:rFonts w:ascii="Arial" w:eastAsia="Arial" w:hAnsi="Arial" w:cs="Arial"/>
          <w:color w:val="000000"/>
          <w:sz w:val="24"/>
          <w:szCs w:val="24"/>
        </w:rPr>
        <w:t>Hold monthly meetings at the site.</w:t>
      </w:r>
    </w:p>
    <w:p w14:paraId="73471F37" w14:textId="77777777" w:rsidR="00327D6A" w:rsidRDefault="001A258C">
      <w:pPr>
        <w:numPr>
          <w:ilvl w:val="0"/>
          <w:numId w:val="3"/>
        </w:numPr>
        <w:pBdr>
          <w:top w:val="nil"/>
          <w:left w:val="nil"/>
          <w:bottom w:val="nil"/>
          <w:right w:val="nil"/>
          <w:between w:val="nil"/>
        </w:pBdr>
        <w:tabs>
          <w:tab w:val="left" w:pos="1900"/>
          <w:tab w:val="left" w:pos="1901"/>
        </w:tabs>
        <w:ind w:hanging="460"/>
        <w:jc w:val="both"/>
        <w:rPr>
          <w:rFonts w:ascii="Arial" w:eastAsia="Arial" w:hAnsi="Arial" w:cs="Arial"/>
          <w:sz w:val="24"/>
          <w:szCs w:val="24"/>
        </w:rPr>
      </w:pPr>
      <w:r>
        <w:rPr>
          <w:rFonts w:ascii="Arial" w:eastAsia="Arial" w:hAnsi="Arial" w:cs="Arial"/>
          <w:sz w:val="24"/>
          <w:szCs w:val="24"/>
        </w:rPr>
        <w:t>Perform such other duties as may be assigned by the president or the Representative Council.</w:t>
      </w:r>
    </w:p>
    <w:p w14:paraId="0A85787F" w14:textId="77777777" w:rsidR="00327D6A" w:rsidRDefault="00327D6A">
      <w:pPr>
        <w:pBdr>
          <w:top w:val="nil"/>
          <w:left w:val="nil"/>
          <w:bottom w:val="nil"/>
          <w:right w:val="nil"/>
          <w:between w:val="nil"/>
        </w:pBdr>
        <w:tabs>
          <w:tab w:val="left" w:pos="1900"/>
          <w:tab w:val="left" w:pos="1901"/>
        </w:tabs>
        <w:jc w:val="both"/>
        <w:rPr>
          <w:rFonts w:ascii="Arial" w:eastAsia="Arial" w:hAnsi="Arial" w:cs="Arial"/>
          <w:sz w:val="24"/>
          <w:szCs w:val="24"/>
        </w:rPr>
      </w:pPr>
    </w:p>
    <w:p w14:paraId="3D6C48D3" w14:textId="77777777" w:rsidR="00327D6A" w:rsidRDefault="00327D6A">
      <w:pPr>
        <w:pBdr>
          <w:top w:val="nil"/>
          <w:left w:val="nil"/>
          <w:bottom w:val="nil"/>
          <w:right w:val="nil"/>
          <w:between w:val="nil"/>
        </w:pBdr>
        <w:tabs>
          <w:tab w:val="left" w:pos="1900"/>
          <w:tab w:val="left" w:pos="1901"/>
        </w:tabs>
        <w:jc w:val="both"/>
        <w:rPr>
          <w:rFonts w:ascii="Arial" w:eastAsia="Arial" w:hAnsi="Arial" w:cs="Arial"/>
          <w:sz w:val="24"/>
          <w:szCs w:val="24"/>
        </w:rPr>
      </w:pPr>
    </w:p>
    <w:p w14:paraId="7E329254" w14:textId="77777777" w:rsidR="00327D6A" w:rsidRDefault="001A258C">
      <w:pPr>
        <w:pStyle w:val="Heading1"/>
        <w:ind w:left="0"/>
        <w:rPr>
          <w:rFonts w:ascii="Arial" w:eastAsia="Arial" w:hAnsi="Arial" w:cs="Arial"/>
          <w:sz w:val="28"/>
          <w:szCs w:val="28"/>
        </w:rPr>
      </w:pPr>
      <w:r>
        <w:rPr>
          <w:rFonts w:ascii="Arial" w:eastAsia="Arial" w:hAnsi="Arial" w:cs="Arial"/>
          <w:sz w:val="28"/>
          <w:szCs w:val="28"/>
        </w:rPr>
        <w:t>ARTICLE III - COMMITTEES</w:t>
      </w:r>
    </w:p>
    <w:p w14:paraId="75248BE3" w14:textId="77777777" w:rsidR="00327D6A" w:rsidRDefault="00327D6A">
      <w:pPr>
        <w:pBdr>
          <w:top w:val="nil"/>
          <w:left w:val="nil"/>
          <w:bottom w:val="nil"/>
          <w:right w:val="nil"/>
          <w:between w:val="nil"/>
        </w:pBdr>
        <w:rPr>
          <w:rFonts w:ascii="Arial" w:eastAsia="Arial" w:hAnsi="Arial" w:cs="Arial"/>
          <w:b/>
          <w:color w:val="000000"/>
          <w:sz w:val="24"/>
          <w:szCs w:val="24"/>
        </w:rPr>
      </w:pPr>
    </w:p>
    <w:p w14:paraId="1617688C" w14:textId="77777777" w:rsidR="00327D6A" w:rsidRDefault="001A258C">
      <w:pPr>
        <w:pBdr>
          <w:top w:val="nil"/>
          <w:left w:val="nil"/>
          <w:bottom w:val="nil"/>
          <w:right w:val="nil"/>
          <w:between w:val="nil"/>
        </w:pBdr>
        <w:ind w:left="1440" w:right="117"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Standing committees of the Association shall be the following: Membership, Public Relations, Elections, Political Action, Bargaining, Scholarship, Grievance, Martin Luther King Jr, Budget</w:t>
      </w:r>
      <w:r>
        <w:rPr>
          <w:rFonts w:ascii="Arial" w:eastAsia="Arial" w:hAnsi="Arial" w:cs="Arial"/>
          <w:sz w:val="24"/>
          <w:szCs w:val="24"/>
        </w:rPr>
        <w:t xml:space="preserve">, Review Board, and </w:t>
      </w:r>
      <w:r>
        <w:rPr>
          <w:rFonts w:ascii="Arial" w:eastAsia="Arial" w:hAnsi="Arial" w:cs="Arial"/>
          <w:color w:val="000000"/>
          <w:sz w:val="24"/>
          <w:szCs w:val="24"/>
        </w:rPr>
        <w:t>Constitution and Bylaws.</w:t>
      </w:r>
    </w:p>
    <w:p w14:paraId="1B1277B0" w14:textId="77777777" w:rsidR="00327D6A" w:rsidRDefault="00327D6A">
      <w:pPr>
        <w:tabs>
          <w:tab w:val="left" w:pos="1540"/>
        </w:tabs>
        <w:ind w:left="1440" w:hanging="1440"/>
        <w:rPr>
          <w:rFonts w:ascii="Arial" w:eastAsia="Arial" w:hAnsi="Arial" w:cs="Arial"/>
          <w:sz w:val="24"/>
          <w:szCs w:val="24"/>
        </w:rPr>
      </w:pPr>
    </w:p>
    <w:p w14:paraId="2E865096" w14:textId="77777777" w:rsidR="00327D6A" w:rsidRDefault="001A258C" w:rsidP="0082735A">
      <w:pPr>
        <w:tabs>
          <w:tab w:val="left" w:pos="15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b/>
          <w:sz w:val="24"/>
          <w:szCs w:val="24"/>
        </w:rPr>
        <w:tab/>
      </w:r>
      <w:r>
        <w:rPr>
          <w:rFonts w:ascii="Arial" w:eastAsia="Arial" w:hAnsi="Arial" w:cs="Arial"/>
          <w:sz w:val="24"/>
          <w:szCs w:val="24"/>
        </w:rPr>
        <w:t>Committees shall develop Policies and Procedures to address recurring actions, needs or potential conflicts. Policies and Procedures shall be developed and written in such a way that the policies are clearly stated and that any administrative or practical steps required are clearly set forth in plain unequivocal language.</w:t>
      </w:r>
    </w:p>
    <w:p w14:paraId="71CE666D" w14:textId="77777777" w:rsidR="00327D6A" w:rsidRDefault="00327D6A">
      <w:pPr>
        <w:tabs>
          <w:tab w:val="left" w:pos="1540"/>
        </w:tabs>
        <w:ind w:left="1440" w:hanging="1440"/>
        <w:rPr>
          <w:rFonts w:ascii="Arial" w:eastAsia="Arial" w:hAnsi="Arial" w:cs="Arial"/>
          <w:sz w:val="24"/>
          <w:szCs w:val="24"/>
        </w:rPr>
      </w:pPr>
    </w:p>
    <w:p w14:paraId="163C5EEF" w14:textId="77777777" w:rsidR="00327D6A" w:rsidRDefault="001A258C">
      <w:pPr>
        <w:pBdr>
          <w:top w:val="nil"/>
          <w:left w:val="nil"/>
          <w:bottom w:val="nil"/>
          <w:right w:val="nil"/>
          <w:between w:val="nil"/>
        </w:pBdr>
        <w:ind w:left="1440" w:right="117" w:hanging="1440"/>
        <w:jc w:val="both"/>
        <w:rPr>
          <w:rFonts w:ascii="Arial" w:eastAsia="Arial" w:hAnsi="Arial" w:cs="Arial"/>
          <w:color w:val="000000"/>
          <w:sz w:val="24"/>
          <w:szCs w:val="24"/>
        </w:rPr>
      </w:pPr>
      <w:r>
        <w:rPr>
          <w:rFonts w:ascii="Arial" w:eastAsia="Arial" w:hAnsi="Arial" w:cs="Arial"/>
          <w:b/>
          <w:color w:val="000000"/>
          <w:sz w:val="24"/>
          <w:szCs w:val="24"/>
        </w:rPr>
        <w:t>Section 3</w:t>
      </w:r>
      <w:r>
        <w:rPr>
          <w:rFonts w:ascii="Arial" w:eastAsia="Arial" w:hAnsi="Arial" w:cs="Arial"/>
          <w:color w:val="000000"/>
          <w:sz w:val="24"/>
          <w:szCs w:val="24"/>
        </w:rPr>
        <w:t>:</w:t>
      </w:r>
      <w:r>
        <w:rPr>
          <w:rFonts w:ascii="Arial" w:eastAsia="Arial" w:hAnsi="Arial" w:cs="Arial"/>
          <w:color w:val="000000"/>
          <w:sz w:val="24"/>
          <w:szCs w:val="24"/>
        </w:rPr>
        <w:tab/>
        <w:t xml:space="preserve">The </w:t>
      </w:r>
      <w:r>
        <w:rPr>
          <w:rFonts w:ascii="Arial" w:eastAsia="Arial" w:hAnsi="Arial" w:cs="Arial"/>
          <w:sz w:val="24"/>
          <w:szCs w:val="24"/>
        </w:rPr>
        <w:t>p</w:t>
      </w:r>
      <w:r>
        <w:rPr>
          <w:rFonts w:ascii="Arial" w:eastAsia="Arial" w:hAnsi="Arial" w:cs="Arial"/>
          <w:color w:val="000000"/>
          <w:sz w:val="24"/>
          <w:szCs w:val="24"/>
        </w:rPr>
        <w:t>resident shall notify the membership of vacancies for standing committees annually and of the self-nomination process.</w:t>
      </w:r>
    </w:p>
    <w:p w14:paraId="2512A9B4" w14:textId="77777777" w:rsidR="00327D6A" w:rsidRDefault="00327D6A">
      <w:pPr>
        <w:pBdr>
          <w:top w:val="nil"/>
          <w:left w:val="nil"/>
          <w:bottom w:val="nil"/>
          <w:right w:val="nil"/>
          <w:between w:val="nil"/>
        </w:pBdr>
        <w:ind w:left="1440" w:right="117" w:hanging="1440"/>
        <w:jc w:val="both"/>
        <w:rPr>
          <w:rFonts w:ascii="Arial" w:eastAsia="Arial" w:hAnsi="Arial" w:cs="Arial"/>
          <w:color w:val="000000"/>
          <w:sz w:val="24"/>
          <w:szCs w:val="24"/>
        </w:rPr>
      </w:pPr>
    </w:p>
    <w:p w14:paraId="58051EAE" w14:textId="77777777" w:rsidR="00327D6A" w:rsidRDefault="001A258C">
      <w:pPr>
        <w:pBdr>
          <w:top w:val="nil"/>
          <w:left w:val="nil"/>
          <w:bottom w:val="nil"/>
          <w:right w:val="nil"/>
          <w:between w:val="nil"/>
        </w:pBdr>
        <w:ind w:left="1440" w:right="117" w:hanging="1440"/>
        <w:jc w:val="both"/>
        <w:rPr>
          <w:rFonts w:ascii="Arial" w:eastAsia="Arial" w:hAnsi="Arial" w:cs="Arial"/>
          <w:color w:val="000000"/>
          <w:sz w:val="24"/>
          <w:szCs w:val="24"/>
        </w:rPr>
      </w:pPr>
      <w:r>
        <w:rPr>
          <w:rFonts w:ascii="Arial" w:eastAsia="Arial" w:hAnsi="Arial" w:cs="Arial"/>
          <w:b/>
          <w:color w:val="000000"/>
          <w:sz w:val="24"/>
          <w:szCs w:val="24"/>
        </w:rPr>
        <w:t>Section 4</w:t>
      </w:r>
      <w:r>
        <w:rPr>
          <w:rFonts w:ascii="Arial" w:eastAsia="Arial" w:hAnsi="Arial" w:cs="Arial"/>
          <w:color w:val="000000"/>
          <w:sz w:val="24"/>
          <w:szCs w:val="24"/>
        </w:rPr>
        <w:t>:</w:t>
      </w:r>
      <w:r>
        <w:rPr>
          <w:rFonts w:ascii="Arial" w:eastAsia="Arial" w:hAnsi="Arial" w:cs="Arial"/>
          <w:color w:val="000000"/>
          <w:sz w:val="24"/>
          <w:szCs w:val="24"/>
        </w:rPr>
        <w:tab/>
        <w:t>Members of standing committees shall be appointed for a three (3) year term and shall be eligible for reappointment.</w:t>
      </w:r>
    </w:p>
    <w:p w14:paraId="5776CD34" w14:textId="77777777" w:rsidR="00327D6A" w:rsidRDefault="00327D6A">
      <w:pPr>
        <w:pBdr>
          <w:top w:val="nil"/>
          <w:left w:val="nil"/>
          <w:bottom w:val="nil"/>
          <w:right w:val="nil"/>
          <w:between w:val="nil"/>
        </w:pBdr>
        <w:ind w:left="1440" w:right="117" w:hanging="1440"/>
        <w:jc w:val="both"/>
        <w:rPr>
          <w:rFonts w:ascii="Arial" w:eastAsia="Arial" w:hAnsi="Arial" w:cs="Arial"/>
          <w:color w:val="000000"/>
          <w:sz w:val="24"/>
          <w:szCs w:val="24"/>
        </w:rPr>
      </w:pPr>
    </w:p>
    <w:p w14:paraId="03AB357C" w14:textId="77777777" w:rsidR="00327D6A" w:rsidRDefault="001A258C">
      <w:pPr>
        <w:pBdr>
          <w:top w:val="nil"/>
          <w:left w:val="nil"/>
          <w:bottom w:val="nil"/>
          <w:right w:val="nil"/>
          <w:between w:val="nil"/>
        </w:pBdr>
        <w:ind w:left="1440" w:right="117" w:hanging="1440"/>
        <w:jc w:val="both"/>
        <w:rPr>
          <w:rFonts w:ascii="Arial" w:eastAsia="Arial" w:hAnsi="Arial" w:cs="Arial"/>
          <w:sz w:val="24"/>
          <w:szCs w:val="24"/>
        </w:rPr>
      </w:pPr>
      <w:r>
        <w:rPr>
          <w:rFonts w:ascii="Arial" w:eastAsia="Arial" w:hAnsi="Arial" w:cs="Arial"/>
          <w:b/>
          <w:color w:val="000000"/>
          <w:sz w:val="24"/>
          <w:szCs w:val="24"/>
        </w:rPr>
        <w:t>Section 5:</w:t>
      </w:r>
      <w:r>
        <w:rPr>
          <w:rFonts w:ascii="Arial" w:eastAsia="Arial" w:hAnsi="Arial" w:cs="Arial"/>
          <w:color w:val="000000"/>
          <w:sz w:val="24"/>
          <w:szCs w:val="24"/>
        </w:rPr>
        <w:tab/>
        <w:t xml:space="preserve">The </w:t>
      </w:r>
      <w:r>
        <w:rPr>
          <w:rFonts w:ascii="Arial" w:eastAsia="Arial" w:hAnsi="Arial" w:cs="Arial"/>
          <w:sz w:val="24"/>
          <w:szCs w:val="24"/>
        </w:rPr>
        <w:t>p</w:t>
      </w:r>
      <w:r>
        <w:rPr>
          <w:rFonts w:ascii="Arial" w:eastAsia="Arial" w:hAnsi="Arial" w:cs="Arial"/>
          <w:color w:val="000000"/>
          <w:sz w:val="24"/>
          <w:szCs w:val="24"/>
        </w:rPr>
        <w:t>resident shall appoint the Chairpersons of all committees,</w:t>
      </w:r>
      <w:r>
        <w:rPr>
          <w:rFonts w:ascii="Arial" w:eastAsia="Arial" w:hAnsi="Arial" w:cs="Arial"/>
          <w:sz w:val="24"/>
          <w:szCs w:val="24"/>
        </w:rPr>
        <w:t xml:space="preserve"> </w:t>
      </w:r>
      <w:r>
        <w:rPr>
          <w:rFonts w:ascii="Arial" w:eastAsia="Arial" w:hAnsi="Arial" w:cs="Arial"/>
          <w:color w:val="000000"/>
          <w:sz w:val="24"/>
          <w:szCs w:val="24"/>
        </w:rPr>
        <w:t xml:space="preserve">the members of all standing committees, and fill any vacancy on all committees subject to review by the Executive Board, and approval of the Representative Council. </w:t>
      </w:r>
    </w:p>
    <w:p w14:paraId="5A2F979C" w14:textId="77777777" w:rsidR="00327D6A" w:rsidRDefault="00327D6A">
      <w:pPr>
        <w:pBdr>
          <w:top w:val="nil"/>
          <w:left w:val="nil"/>
          <w:bottom w:val="nil"/>
          <w:right w:val="nil"/>
          <w:between w:val="nil"/>
        </w:pBdr>
        <w:ind w:left="1440" w:right="117" w:hanging="1440"/>
        <w:jc w:val="both"/>
        <w:rPr>
          <w:rFonts w:ascii="Arial" w:eastAsia="Arial" w:hAnsi="Arial" w:cs="Arial"/>
          <w:sz w:val="24"/>
          <w:szCs w:val="24"/>
        </w:rPr>
      </w:pPr>
    </w:p>
    <w:p w14:paraId="6ED81309" w14:textId="77777777" w:rsidR="00327D6A" w:rsidRDefault="001A258C">
      <w:pPr>
        <w:pBdr>
          <w:top w:val="nil"/>
          <w:left w:val="nil"/>
          <w:bottom w:val="nil"/>
          <w:right w:val="nil"/>
          <w:between w:val="nil"/>
        </w:pBdr>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Section 6:</w:t>
      </w:r>
      <w:r>
        <w:rPr>
          <w:rFonts w:ascii="Arial" w:eastAsia="Arial" w:hAnsi="Arial" w:cs="Arial"/>
          <w:b/>
          <w:color w:val="000000"/>
          <w:sz w:val="24"/>
          <w:szCs w:val="24"/>
        </w:rPr>
        <w:tab/>
      </w:r>
      <w:r>
        <w:rPr>
          <w:rFonts w:ascii="Arial" w:eastAsia="Arial" w:hAnsi="Arial" w:cs="Arial"/>
          <w:color w:val="000000"/>
          <w:sz w:val="24"/>
          <w:szCs w:val="24"/>
        </w:rPr>
        <w:t>Each standing committee shall consist of a minimum of a Chairperson and at least two (2) members</w:t>
      </w:r>
      <w:r>
        <w:rPr>
          <w:rFonts w:ascii="Arial" w:eastAsia="Arial" w:hAnsi="Arial" w:cs="Arial"/>
          <w:sz w:val="24"/>
          <w:szCs w:val="24"/>
        </w:rPr>
        <w:t>.</w:t>
      </w:r>
    </w:p>
    <w:p w14:paraId="725F3887" w14:textId="77777777" w:rsidR="00327D6A" w:rsidRDefault="00327D6A">
      <w:pPr>
        <w:pBdr>
          <w:top w:val="nil"/>
          <w:left w:val="nil"/>
          <w:bottom w:val="nil"/>
          <w:right w:val="nil"/>
          <w:between w:val="nil"/>
        </w:pBdr>
        <w:ind w:left="1440" w:right="114" w:hanging="1440"/>
        <w:jc w:val="both"/>
        <w:rPr>
          <w:rFonts w:ascii="Arial" w:eastAsia="Arial" w:hAnsi="Arial" w:cs="Arial"/>
          <w:color w:val="000000"/>
          <w:sz w:val="24"/>
          <w:szCs w:val="24"/>
        </w:rPr>
      </w:pPr>
    </w:p>
    <w:p w14:paraId="4A088169" w14:textId="77777777" w:rsidR="00327D6A" w:rsidRDefault="001A258C">
      <w:pPr>
        <w:pBdr>
          <w:top w:val="nil"/>
          <w:left w:val="nil"/>
          <w:bottom w:val="nil"/>
          <w:right w:val="nil"/>
          <w:between w:val="nil"/>
        </w:pBdr>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Section 7:</w:t>
      </w:r>
      <w:r>
        <w:rPr>
          <w:rFonts w:ascii="Arial" w:eastAsia="Arial" w:hAnsi="Arial" w:cs="Arial"/>
          <w:b/>
          <w:color w:val="000000"/>
          <w:sz w:val="24"/>
          <w:szCs w:val="24"/>
        </w:rPr>
        <w:tab/>
      </w:r>
      <w:r>
        <w:rPr>
          <w:rFonts w:ascii="Arial" w:eastAsia="Arial" w:hAnsi="Arial" w:cs="Arial"/>
          <w:color w:val="000000"/>
          <w:sz w:val="24"/>
          <w:szCs w:val="24"/>
        </w:rPr>
        <w:t xml:space="preserve">Special committees shall be those considered necessary by the </w:t>
      </w:r>
      <w:r>
        <w:rPr>
          <w:rFonts w:ascii="Arial" w:eastAsia="Arial" w:hAnsi="Arial" w:cs="Arial"/>
          <w:sz w:val="24"/>
          <w:szCs w:val="24"/>
        </w:rPr>
        <w:t>p</w:t>
      </w:r>
      <w:r>
        <w:rPr>
          <w:rFonts w:ascii="Arial" w:eastAsia="Arial" w:hAnsi="Arial" w:cs="Arial"/>
          <w:color w:val="000000"/>
          <w:sz w:val="24"/>
          <w:szCs w:val="24"/>
        </w:rPr>
        <w:t>resident, with the approval of the Representative Council.</w:t>
      </w:r>
    </w:p>
    <w:p w14:paraId="4359886A" w14:textId="77777777" w:rsidR="00327D6A" w:rsidRDefault="00327D6A">
      <w:pPr>
        <w:pBdr>
          <w:top w:val="nil"/>
          <w:left w:val="nil"/>
          <w:bottom w:val="nil"/>
          <w:right w:val="nil"/>
          <w:between w:val="nil"/>
        </w:pBdr>
        <w:ind w:left="1440" w:right="114" w:hanging="1440"/>
        <w:jc w:val="both"/>
        <w:rPr>
          <w:rFonts w:ascii="Arial" w:eastAsia="Arial" w:hAnsi="Arial" w:cs="Arial"/>
          <w:color w:val="000000"/>
          <w:sz w:val="24"/>
          <w:szCs w:val="24"/>
        </w:rPr>
      </w:pPr>
    </w:p>
    <w:p w14:paraId="5CD31A3B" w14:textId="77777777" w:rsidR="00327D6A" w:rsidRDefault="001A258C">
      <w:pPr>
        <w:pBdr>
          <w:top w:val="nil"/>
          <w:left w:val="nil"/>
          <w:bottom w:val="nil"/>
          <w:right w:val="nil"/>
          <w:between w:val="nil"/>
        </w:pBdr>
        <w:ind w:left="1440" w:right="116" w:hanging="1440"/>
        <w:jc w:val="both"/>
        <w:rPr>
          <w:rFonts w:ascii="Arial" w:eastAsia="Arial" w:hAnsi="Arial" w:cs="Arial"/>
          <w:color w:val="000000"/>
          <w:sz w:val="24"/>
          <w:szCs w:val="24"/>
        </w:rPr>
      </w:pPr>
      <w:r>
        <w:rPr>
          <w:rFonts w:ascii="Arial" w:eastAsia="Arial" w:hAnsi="Arial" w:cs="Arial"/>
          <w:b/>
          <w:color w:val="000000"/>
          <w:sz w:val="24"/>
          <w:szCs w:val="24"/>
        </w:rPr>
        <w:t>Section 8:</w:t>
      </w:r>
      <w:r>
        <w:rPr>
          <w:rFonts w:ascii="Arial" w:eastAsia="Arial" w:hAnsi="Arial" w:cs="Arial"/>
          <w:b/>
          <w:color w:val="000000"/>
          <w:sz w:val="24"/>
          <w:szCs w:val="24"/>
        </w:rPr>
        <w:tab/>
      </w:r>
      <w:r>
        <w:rPr>
          <w:rFonts w:ascii="Arial" w:eastAsia="Arial" w:hAnsi="Arial" w:cs="Arial"/>
          <w:color w:val="000000"/>
          <w:sz w:val="24"/>
          <w:szCs w:val="24"/>
        </w:rPr>
        <w:t>The Chairperson of each committee shall be responsible for making a report of the work and activities of the committee by the last general meeting of the Association each year.</w:t>
      </w:r>
    </w:p>
    <w:p w14:paraId="29A22D77" w14:textId="77777777" w:rsidR="00327D6A" w:rsidRDefault="00327D6A">
      <w:pPr>
        <w:pBdr>
          <w:top w:val="nil"/>
          <w:left w:val="nil"/>
          <w:bottom w:val="nil"/>
          <w:right w:val="nil"/>
          <w:between w:val="nil"/>
        </w:pBdr>
        <w:ind w:left="1440" w:right="117" w:hanging="1440"/>
        <w:jc w:val="both"/>
        <w:rPr>
          <w:rFonts w:ascii="Arial" w:eastAsia="Arial" w:hAnsi="Arial" w:cs="Arial"/>
          <w:sz w:val="24"/>
          <w:szCs w:val="24"/>
        </w:rPr>
      </w:pPr>
    </w:p>
    <w:p w14:paraId="4DB6F483" w14:textId="77777777" w:rsidR="00327D6A" w:rsidRDefault="001A258C">
      <w:pPr>
        <w:pBdr>
          <w:top w:val="nil"/>
          <w:left w:val="nil"/>
          <w:bottom w:val="nil"/>
          <w:right w:val="nil"/>
          <w:between w:val="nil"/>
        </w:pBdr>
        <w:ind w:left="1440" w:right="117" w:hanging="1440"/>
        <w:jc w:val="both"/>
        <w:rPr>
          <w:rFonts w:ascii="Arial" w:eastAsia="Arial" w:hAnsi="Arial" w:cs="Arial"/>
          <w:color w:val="000000"/>
          <w:sz w:val="24"/>
          <w:szCs w:val="24"/>
        </w:rPr>
      </w:pPr>
      <w:r>
        <w:rPr>
          <w:rFonts w:ascii="Arial" w:eastAsia="Arial" w:hAnsi="Arial" w:cs="Arial"/>
          <w:b/>
          <w:color w:val="000000"/>
          <w:sz w:val="24"/>
          <w:szCs w:val="24"/>
        </w:rPr>
        <w:t>Section 9:</w:t>
      </w:r>
      <w:r>
        <w:rPr>
          <w:rFonts w:ascii="Arial" w:eastAsia="Arial" w:hAnsi="Arial" w:cs="Arial"/>
          <w:b/>
          <w:color w:val="000000"/>
          <w:sz w:val="24"/>
          <w:szCs w:val="24"/>
        </w:rPr>
        <w:tab/>
      </w:r>
      <w:r>
        <w:rPr>
          <w:rFonts w:ascii="Arial" w:eastAsia="Arial" w:hAnsi="Arial" w:cs="Arial"/>
          <w:color w:val="000000"/>
          <w:sz w:val="24"/>
          <w:szCs w:val="24"/>
        </w:rPr>
        <w:t xml:space="preserve">The </w:t>
      </w:r>
      <w:r>
        <w:rPr>
          <w:rFonts w:ascii="Arial" w:eastAsia="Arial" w:hAnsi="Arial" w:cs="Arial"/>
          <w:sz w:val="24"/>
          <w:szCs w:val="24"/>
        </w:rPr>
        <w:t>p</w:t>
      </w:r>
      <w:r>
        <w:rPr>
          <w:rFonts w:ascii="Arial" w:eastAsia="Arial" w:hAnsi="Arial" w:cs="Arial"/>
          <w:color w:val="000000"/>
          <w:sz w:val="24"/>
          <w:szCs w:val="24"/>
        </w:rPr>
        <w:t xml:space="preserve">resident </w:t>
      </w:r>
      <w:r>
        <w:rPr>
          <w:rFonts w:ascii="Arial" w:eastAsia="Arial" w:hAnsi="Arial" w:cs="Arial"/>
          <w:sz w:val="24"/>
          <w:szCs w:val="24"/>
        </w:rPr>
        <w:t xml:space="preserve">shall </w:t>
      </w:r>
      <w:r>
        <w:rPr>
          <w:rFonts w:ascii="Arial" w:eastAsia="Arial" w:hAnsi="Arial" w:cs="Arial"/>
          <w:color w:val="000000"/>
          <w:sz w:val="24"/>
          <w:szCs w:val="24"/>
        </w:rPr>
        <w:t xml:space="preserve">set forth the responsibilities of each committee, included but not limited to: </w:t>
      </w:r>
    </w:p>
    <w:p w14:paraId="7ECF2DF6"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lastRenderedPageBreak/>
        <w:t>Membership Committee: Reviewing and recommending guidelines and policies related to</w:t>
      </w:r>
      <w:r>
        <w:rPr>
          <w:rFonts w:ascii="Arial" w:eastAsia="Arial" w:hAnsi="Arial" w:cs="Arial"/>
          <w:sz w:val="24"/>
          <w:szCs w:val="24"/>
        </w:rPr>
        <w:t xml:space="preserve"> but not limited to </w:t>
      </w:r>
      <w:r>
        <w:rPr>
          <w:rFonts w:ascii="Arial" w:eastAsia="Arial" w:hAnsi="Arial" w:cs="Arial"/>
          <w:color w:val="000000"/>
          <w:sz w:val="24"/>
          <w:szCs w:val="24"/>
        </w:rPr>
        <w:t xml:space="preserve">organizing activities, </w:t>
      </w:r>
      <w:r>
        <w:rPr>
          <w:rFonts w:ascii="Arial" w:eastAsia="Arial" w:hAnsi="Arial" w:cs="Arial"/>
          <w:sz w:val="24"/>
          <w:szCs w:val="24"/>
        </w:rPr>
        <w:t>recruitment</w:t>
      </w:r>
      <w:r>
        <w:rPr>
          <w:rFonts w:ascii="Arial" w:eastAsia="Arial" w:hAnsi="Arial" w:cs="Arial"/>
          <w:color w:val="000000"/>
          <w:sz w:val="24"/>
          <w:szCs w:val="24"/>
        </w:rPr>
        <w:t xml:space="preserve">, and retention. </w:t>
      </w:r>
    </w:p>
    <w:p w14:paraId="6D23378B"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 xml:space="preserve">Public Relations Committee: Reviewing and recommending guidelines and policies related to but not limited to social media posts, electronic communications (emails), newsletters, and website development. </w:t>
      </w:r>
    </w:p>
    <w:p w14:paraId="7B16AF07"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Elections Committee: Reviewing and recommending guidelines and policies related to but not limited to conducting elections of all officers, delegates, and representatives for external organizations; facilitat</w:t>
      </w:r>
      <w:r>
        <w:rPr>
          <w:rFonts w:ascii="Arial" w:eastAsia="Arial" w:hAnsi="Arial" w:cs="Arial"/>
          <w:sz w:val="24"/>
          <w:szCs w:val="24"/>
        </w:rPr>
        <w:t>ing</w:t>
      </w:r>
      <w:r>
        <w:rPr>
          <w:rFonts w:ascii="Arial" w:eastAsia="Arial" w:hAnsi="Arial" w:cs="Arial"/>
          <w:color w:val="000000"/>
          <w:sz w:val="24"/>
          <w:szCs w:val="24"/>
        </w:rPr>
        <w:t xml:space="preserve"> voting on ratifications; Constitution and Bylaws amendments. </w:t>
      </w:r>
    </w:p>
    <w:p w14:paraId="30459029" w14:textId="26BC5480"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 xml:space="preserve">Political Action Committee: Reviewing and recommending guidelines and policies related to but not limited to </w:t>
      </w:r>
      <w:r>
        <w:rPr>
          <w:rFonts w:ascii="Arial" w:eastAsia="Arial" w:hAnsi="Arial" w:cs="Arial"/>
          <w:sz w:val="24"/>
          <w:szCs w:val="24"/>
        </w:rPr>
        <w:t>interviewing</w:t>
      </w:r>
      <w:r>
        <w:rPr>
          <w:rFonts w:ascii="Arial" w:eastAsia="Arial" w:hAnsi="Arial" w:cs="Arial"/>
          <w:color w:val="000000"/>
          <w:sz w:val="24"/>
          <w:szCs w:val="24"/>
        </w:rPr>
        <w:t>, evaluating, and endorsing candidates for state and local office, establishing SJEA’s political goals, and coordinating with committees that further the Association’s goals</w:t>
      </w:r>
      <w:r w:rsidR="005C3A42">
        <w:rPr>
          <w:rFonts w:ascii="Arial" w:eastAsia="Arial" w:hAnsi="Arial" w:cs="Arial"/>
          <w:color w:val="000000"/>
          <w:sz w:val="24"/>
          <w:szCs w:val="24"/>
        </w:rPr>
        <w:t xml:space="preserve">. </w:t>
      </w:r>
    </w:p>
    <w:p w14:paraId="77B84F08"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Bargaining Committee: Reviewing and recommending guidelines and policies related to but not limited to negotiat</w:t>
      </w:r>
      <w:r>
        <w:rPr>
          <w:rFonts w:ascii="Arial" w:eastAsia="Arial" w:hAnsi="Arial" w:cs="Arial"/>
          <w:sz w:val="24"/>
          <w:szCs w:val="24"/>
        </w:rPr>
        <w:t xml:space="preserve">ed agreements, </w:t>
      </w:r>
      <w:r>
        <w:rPr>
          <w:rFonts w:ascii="Arial" w:eastAsia="Arial" w:hAnsi="Arial" w:cs="Arial"/>
          <w:color w:val="000000"/>
          <w:sz w:val="24"/>
          <w:szCs w:val="24"/>
        </w:rPr>
        <w:t xml:space="preserve">working conditions, and other issues that will impact the general membership. </w:t>
      </w:r>
    </w:p>
    <w:p w14:paraId="74BCD373"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Scholarship Committee: Advertising, reviewing, selecting, and announcing winners of the various scholarships</w:t>
      </w:r>
      <w:r>
        <w:rPr>
          <w:rFonts w:ascii="Arial" w:eastAsia="Arial" w:hAnsi="Arial" w:cs="Arial"/>
          <w:sz w:val="24"/>
          <w:szCs w:val="24"/>
        </w:rPr>
        <w:t>; assisting</w:t>
      </w:r>
      <w:r>
        <w:rPr>
          <w:rFonts w:ascii="Arial" w:eastAsia="Arial" w:hAnsi="Arial" w:cs="Arial"/>
          <w:color w:val="000000"/>
          <w:sz w:val="24"/>
          <w:szCs w:val="24"/>
        </w:rPr>
        <w:t xml:space="preserve"> with any related award ceremonies. </w:t>
      </w:r>
    </w:p>
    <w:p w14:paraId="0B08D233" w14:textId="4E83F4F4"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 xml:space="preserve">Grievance Committee: Reviewing and recommending appropriate actions to the </w:t>
      </w:r>
      <w:r w:rsidR="005C3A42">
        <w:rPr>
          <w:rFonts w:ascii="Arial" w:eastAsia="Arial" w:hAnsi="Arial" w:cs="Arial"/>
          <w:color w:val="000000"/>
          <w:sz w:val="24"/>
          <w:szCs w:val="24"/>
        </w:rPr>
        <w:t>president on</w:t>
      </w:r>
      <w:r>
        <w:rPr>
          <w:rFonts w:ascii="Arial" w:eastAsia="Arial" w:hAnsi="Arial" w:cs="Arial"/>
          <w:color w:val="000000"/>
          <w:sz w:val="24"/>
          <w:szCs w:val="24"/>
        </w:rPr>
        <w:t xml:space="preserve"> all formal grievances.</w:t>
      </w:r>
    </w:p>
    <w:p w14:paraId="6C74A5E6"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Martin Luther King, Jr Committee: Advertising, reviewing, selecting, and announcing winners of the annual Martin Luther King, Jr. poster and essay contest</w:t>
      </w:r>
      <w:r>
        <w:rPr>
          <w:rFonts w:ascii="Arial" w:eastAsia="Arial" w:hAnsi="Arial" w:cs="Arial"/>
          <w:sz w:val="24"/>
          <w:szCs w:val="24"/>
        </w:rPr>
        <w:t xml:space="preserve">; assisting </w:t>
      </w:r>
      <w:r>
        <w:rPr>
          <w:rFonts w:ascii="Arial" w:eastAsia="Arial" w:hAnsi="Arial" w:cs="Arial"/>
          <w:color w:val="000000"/>
          <w:sz w:val="24"/>
          <w:szCs w:val="24"/>
        </w:rPr>
        <w:t xml:space="preserve">with any related award ceremonies. </w:t>
      </w:r>
    </w:p>
    <w:p w14:paraId="520D4B4F" w14:textId="472AEF85"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Budget Committee: M</w:t>
      </w:r>
      <w:r>
        <w:rPr>
          <w:rFonts w:ascii="Arial" w:eastAsia="Arial" w:hAnsi="Arial" w:cs="Arial"/>
          <w:sz w:val="24"/>
          <w:szCs w:val="24"/>
        </w:rPr>
        <w:t>eet with the president and treasurer of the budget committee to formulate a budget proposal to be furnished to the Executive Board for its review and recommendations</w:t>
      </w:r>
      <w:r w:rsidR="005C3A42">
        <w:rPr>
          <w:rFonts w:ascii="Arial" w:eastAsia="Arial" w:hAnsi="Arial" w:cs="Arial"/>
          <w:sz w:val="24"/>
          <w:szCs w:val="24"/>
        </w:rPr>
        <w:t xml:space="preserve">. </w:t>
      </w:r>
      <w:r>
        <w:rPr>
          <w:rFonts w:ascii="Arial" w:eastAsia="Arial" w:hAnsi="Arial" w:cs="Arial"/>
          <w:sz w:val="24"/>
          <w:szCs w:val="24"/>
        </w:rPr>
        <w:t>The Executive Board may make additions or changes</w:t>
      </w:r>
      <w:r w:rsidR="005C3A42">
        <w:rPr>
          <w:rFonts w:ascii="Arial" w:eastAsia="Arial" w:hAnsi="Arial" w:cs="Arial"/>
          <w:sz w:val="24"/>
          <w:szCs w:val="24"/>
        </w:rPr>
        <w:t xml:space="preserve">. </w:t>
      </w:r>
      <w:r>
        <w:rPr>
          <w:rFonts w:ascii="Arial" w:eastAsia="Arial" w:hAnsi="Arial" w:cs="Arial"/>
          <w:sz w:val="24"/>
          <w:szCs w:val="24"/>
        </w:rPr>
        <w:t>Upon approval from the Executive Board, the proposed budget will be submitted to the Representative Council</w:t>
      </w:r>
      <w:r w:rsidR="005C3A42">
        <w:rPr>
          <w:rFonts w:ascii="Arial" w:eastAsia="Arial" w:hAnsi="Arial" w:cs="Arial"/>
          <w:sz w:val="24"/>
          <w:szCs w:val="24"/>
        </w:rPr>
        <w:t xml:space="preserve">. </w:t>
      </w:r>
      <w:r>
        <w:rPr>
          <w:rFonts w:ascii="Arial" w:eastAsia="Arial" w:hAnsi="Arial" w:cs="Arial"/>
          <w:sz w:val="24"/>
          <w:szCs w:val="24"/>
        </w:rPr>
        <w:t>The Representative Council may make necessary modifications to the budget prior to approval.</w:t>
      </w:r>
    </w:p>
    <w:p w14:paraId="630EFF1F" w14:textId="121902CA"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color w:val="000000"/>
          <w:sz w:val="24"/>
          <w:szCs w:val="24"/>
        </w:rPr>
        <w:t xml:space="preserve">Constitution and Bylaws Committee: Processing proposal(s) for </w:t>
      </w:r>
      <w:r w:rsidR="005C3A42" w:rsidRPr="005C3A42">
        <w:rPr>
          <w:rFonts w:ascii="Arial" w:eastAsia="Arial" w:hAnsi="Arial" w:cs="Arial"/>
          <w:color w:val="000000"/>
          <w:sz w:val="24"/>
          <w:szCs w:val="24"/>
        </w:rPr>
        <w:t>C</w:t>
      </w:r>
      <w:r w:rsidR="005C3A42">
        <w:rPr>
          <w:rFonts w:ascii="Arial" w:eastAsia="Arial" w:hAnsi="Arial" w:cs="Arial"/>
          <w:color w:val="000000"/>
          <w:sz w:val="24"/>
          <w:szCs w:val="24"/>
        </w:rPr>
        <w:t>onstitution</w:t>
      </w:r>
      <w:r>
        <w:rPr>
          <w:rFonts w:ascii="Arial" w:eastAsia="Arial" w:hAnsi="Arial" w:cs="Arial"/>
          <w:color w:val="000000"/>
          <w:sz w:val="24"/>
          <w:szCs w:val="24"/>
        </w:rPr>
        <w:t xml:space="preserve"> and </w:t>
      </w:r>
      <w:r w:rsidR="005C3A42" w:rsidRPr="005C3A42">
        <w:rPr>
          <w:rFonts w:ascii="Arial" w:eastAsia="Arial" w:hAnsi="Arial" w:cs="Arial"/>
          <w:color w:val="000000"/>
          <w:sz w:val="24"/>
          <w:szCs w:val="24"/>
        </w:rPr>
        <w:t>B</w:t>
      </w:r>
      <w:r w:rsidR="005C3A42">
        <w:rPr>
          <w:rFonts w:ascii="Arial" w:eastAsia="Arial" w:hAnsi="Arial" w:cs="Arial"/>
          <w:color w:val="000000"/>
          <w:sz w:val="24"/>
          <w:szCs w:val="24"/>
        </w:rPr>
        <w:t>ylaws</w:t>
      </w:r>
      <w:r>
        <w:rPr>
          <w:rFonts w:ascii="Arial" w:eastAsia="Arial" w:hAnsi="Arial" w:cs="Arial"/>
          <w:color w:val="000000"/>
          <w:sz w:val="24"/>
          <w:szCs w:val="24"/>
        </w:rPr>
        <w:t xml:space="preserve"> amendment(s) in the manner provided in the existing </w:t>
      </w:r>
      <w:r w:rsidR="005C3A42">
        <w:rPr>
          <w:rFonts w:ascii="Arial" w:eastAsia="Arial" w:hAnsi="Arial" w:cs="Arial"/>
          <w:color w:val="000000"/>
          <w:sz w:val="24"/>
          <w:szCs w:val="24"/>
        </w:rPr>
        <w:t>Bylaws</w:t>
      </w:r>
      <w:r>
        <w:rPr>
          <w:rFonts w:ascii="Arial" w:eastAsia="Arial" w:hAnsi="Arial" w:cs="Arial"/>
          <w:color w:val="000000"/>
          <w:sz w:val="24"/>
          <w:szCs w:val="24"/>
        </w:rPr>
        <w:t xml:space="preserve">; recommending </w:t>
      </w:r>
      <w:r w:rsidR="005C3A42" w:rsidRPr="005C3A42">
        <w:rPr>
          <w:rFonts w:ascii="Arial" w:eastAsia="Arial" w:hAnsi="Arial" w:cs="Arial"/>
          <w:color w:val="000000"/>
          <w:sz w:val="24"/>
          <w:szCs w:val="24"/>
        </w:rPr>
        <w:t>C</w:t>
      </w:r>
      <w:r w:rsidR="005C3A42">
        <w:rPr>
          <w:rFonts w:ascii="Arial" w:eastAsia="Arial" w:hAnsi="Arial" w:cs="Arial"/>
          <w:color w:val="000000"/>
          <w:sz w:val="24"/>
          <w:szCs w:val="24"/>
        </w:rPr>
        <w:t>onstitutional</w:t>
      </w:r>
      <w:r>
        <w:rPr>
          <w:rFonts w:ascii="Arial" w:eastAsia="Arial" w:hAnsi="Arial" w:cs="Arial"/>
          <w:color w:val="000000"/>
          <w:sz w:val="24"/>
          <w:szCs w:val="24"/>
        </w:rPr>
        <w:t xml:space="preserve"> amendments to the membership; rendering upon request advisory opinion involving the interpretation of the </w:t>
      </w:r>
      <w:r w:rsidR="005C3A42" w:rsidRPr="005C3A42">
        <w:rPr>
          <w:rFonts w:ascii="Arial" w:eastAsia="Arial" w:hAnsi="Arial" w:cs="Arial"/>
          <w:color w:val="000000"/>
          <w:sz w:val="24"/>
          <w:szCs w:val="24"/>
        </w:rPr>
        <w:t>C</w:t>
      </w:r>
      <w:r w:rsidR="005C3A42">
        <w:rPr>
          <w:rFonts w:ascii="Arial" w:eastAsia="Arial" w:hAnsi="Arial" w:cs="Arial"/>
          <w:color w:val="000000"/>
          <w:sz w:val="24"/>
          <w:szCs w:val="24"/>
        </w:rPr>
        <w:t>onstitution</w:t>
      </w:r>
      <w:r>
        <w:rPr>
          <w:rFonts w:ascii="Arial" w:eastAsia="Arial" w:hAnsi="Arial" w:cs="Arial"/>
          <w:color w:val="000000"/>
          <w:sz w:val="24"/>
          <w:szCs w:val="24"/>
        </w:rPr>
        <w:t xml:space="preserve"> or </w:t>
      </w:r>
      <w:r w:rsidR="005C3A42" w:rsidRPr="005C3A42">
        <w:rPr>
          <w:rFonts w:ascii="Arial" w:eastAsia="Arial" w:hAnsi="Arial" w:cs="Arial"/>
          <w:color w:val="000000"/>
          <w:sz w:val="24"/>
          <w:szCs w:val="24"/>
        </w:rPr>
        <w:t>B</w:t>
      </w:r>
      <w:r w:rsidR="005C3A42">
        <w:rPr>
          <w:rFonts w:ascii="Arial" w:eastAsia="Arial" w:hAnsi="Arial" w:cs="Arial"/>
          <w:color w:val="000000"/>
          <w:sz w:val="24"/>
          <w:szCs w:val="24"/>
        </w:rPr>
        <w:t>ylaws</w:t>
      </w:r>
      <w:r>
        <w:rPr>
          <w:rFonts w:ascii="Arial" w:eastAsia="Arial" w:hAnsi="Arial" w:cs="Arial"/>
          <w:color w:val="000000"/>
          <w:sz w:val="24"/>
          <w:szCs w:val="24"/>
        </w:rPr>
        <w:t xml:space="preserve">. </w:t>
      </w:r>
    </w:p>
    <w:p w14:paraId="515E37E7" w14:textId="77777777" w:rsidR="00327D6A" w:rsidRDefault="001A258C">
      <w:pPr>
        <w:numPr>
          <w:ilvl w:val="0"/>
          <w:numId w:val="12"/>
        </w:numPr>
        <w:pBdr>
          <w:top w:val="nil"/>
          <w:left w:val="nil"/>
          <w:bottom w:val="nil"/>
          <w:right w:val="nil"/>
          <w:between w:val="nil"/>
        </w:pBdr>
        <w:ind w:left="1980" w:right="117" w:hanging="540"/>
        <w:jc w:val="both"/>
        <w:rPr>
          <w:rFonts w:ascii="Arial" w:eastAsia="Arial" w:hAnsi="Arial" w:cs="Arial"/>
          <w:sz w:val="24"/>
          <w:szCs w:val="24"/>
        </w:rPr>
      </w:pPr>
      <w:r>
        <w:rPr>
          <w:rFonts w:ascii="Arial" w:eastAsia="Arial" w:hAnsi="Arial" w:cs="Arial"/>
          <w:sz w:val="24"/>
          <w:szCs w:val="24"/>
        </w:rPr>
        <w:t xml:space="preserve">Review Board:  Investigate cases of censure, suspension, or expulsion and submit findings of facts. </w:t>
      </w:r>
    </w:p>
    <w:p w14:paraId="26938B7C" w14:textId="77777777" w:rsidR="00327D6A" w:rsidRDefault="00327D6A">
      <w:pPr>
        <w:pBdr>
          <w:top w:val="nil"/>
          <w:left w:val="nil"/>
          <w:bottom w:val="nil"/>
          <w:right w:val="nil"/>
          <w:between w:val="nil"/>
        </w:pBdr>
        <w:ind w:left="1980" w:right="117"/>
        <w:jc w:val="both"/>
        <w:rPr>
          <w:rFonts w:ascii="Arial" w:eastAsia="Arial" w:hAnsi="Arial" w:cs="Arial"/>
          <w:sz w:val="24"/>
          <w:szCs w:val="24"/>
        </w:rPr>
      </w:pPr>
    </w:p>
    <w:p w14:paraId="055AE37A" w14:textId="002859D7" w:rsidR="0082735A" w:rsidRDefault="0082735A">
      <w:pPr>
        <w:rPr>
          <w:rFonts w:ascii="Arial" w:eastAsia="Arial" w:hAnsi="Arial" w:cs="Arial"/>
          <w:sz w:val="24"/>
          <w:szCs w:val="24"/>
        </w:rPr>
      </w:pPr>
      <w:r>
        <w:rPr>
          <w:rFonts w:ascii="Arial" w:eastAsia="Arial" w:hAnsi="Arial" w:cs="Arial"/>
          <w:sz w:val="24"/>
          <w:szCs w:val="24"/>
        </w:rPr>
        <w:br w:type="page"/>
      </w:r>
    </w:p>
    <w:p w14:paraId="0AD5611E" w14:textId="77777777" w:rsidR="00327D6A" w:rsidRDefault="001A258C">
      <w:pPr>
        <w:pBdr>
          <w:top w:val="nil"/>
          <w:left w:val="nil"/>
          <w:bottom w:val="nil"/>
          <w:right w:val="nil"/>
          <w:between w:val="nil"/>
        </w:pBdr>
        <w:ind w:left="1440" w:right="116" w:hanging="1440"/>
        <w:jc w:val="center"/>
        <w:rPr>
          <w:rFonts w:ascii="Arial" w:eastAsia="Arial" w:hAnsi="Arial" w:cs="Arial"/>
          <w:b/>
          <w:sz w:val="28"/>
          <w:szCs w:val="28"/>
          <w:u w:val="single"/>
        </w:rPr>
      </w:pPr>
      <w:r>
        <w:rPr>
          <w:rFonts w:ascii="Arial" w:eastAsia="Arial" w:hAnsi="Arial" w:cs="Arial"/>
          <w:b/>
          <w:sz w:val="28"/>
          <w:szCs w:val="28"/>
          <w:u w:val="single"/>
        </w:rPr>
        <w:lastRenderedPageBreak/>
        <w:t>ARTICLE IV - MEETINGS</w:t>
      </w:r>
    </w:p>
    <w:p w14:paraId="36FB6C4E" w14:textId="77777777" w:rsidR="00327D6A" w:rsidRDefault="00327D6A">
      <w:pPr>
        <w:pBdr>
          <w:top w:val="nil"/>
          <w:left w:val="nil"/>
          <w:bottom w:val="nil"/>
          <w:right w:val="nil"/>
          <w:between w:val="nil"/>
        </w:pBdr>
        <w:ind w:left="1440" w:hanging="1440"/>
        <w:rPr>
          <w:rFonts w:ascii="Arial" w:eastAsia="Arial" w:hAnsi="Arial" w:cs="Arial"/>
          <w:b/>
          <w:sz w:val="24"/>
          <w:szCs w:val="24"/>
        </w:rPr>
      </w:pPr>
    </w:p>
    <w:p w14:paraId="6676ACD9" w14:textId="77777777" w:rsidR="00327D6A" w:rsidRDefault="001A258C" w:rsidP="00512C31">
      <w:pPr>
        <w:pBdr>
          <w:top w:val="nil"/>
          <w:left w:val="nil"/>
          <w:bottom w:val="nil"/>
          <w:right w:val="nil"/>
          <w:between w:val="nil"/>
        </w:pBdr>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color w:val="000000"/>
          <w:sz w:val="24"/>
          <w:szCs w:val="24"/>
        </w:rPr>
        <w:t>The Representative Council shall meet once each month of each school year. The Representative Council shall also meet at t</w:t>
      </w:r>
      <w:r>
        <w:rPr>
          <w:rFonts w:ascii="Arial" w:eastAsia="Arial" w:hAnsi="Arial" w:cs="Arial"/>
          <w:sz w:val="24"/>
          <w:szCs w:val="24"/>
        </w:rPr>
        <w:t>he</w:t>
      </w:r>
      <w:r>
        <w:rPr>
          <w:rFonts w:ascii="Arial" w:eastAsia="Arial" w:hAnsi="Arial" w:cs="Arial"/>
          <w:color w:val="000000"/>
          <w:sz w:val="24"/>
          <w:szCs w:val="24"/>
        </w:rPr>
        <w:t xml:space="preserve"> call of the </w:t>
      </w:r>
      <w:r>
        <w:rPr>
          <w:rFonts w:ascii="Arial" w:eastAsia="Arial" w:hAnsi="Arial" w:cs="Arial"/>
          <w:sz w:val="24"/>
          <w:szCs w:val="24"/>
        </w:rPr>
        <w:t>p</w:t>
      </w:r>
      <w:r>
        <w:rPr>
          <w:rFonts w:ascii="Arial" w:eastAsia="Arial" w:hAnsi="Arial" w:cs="Arial"/>
          <w:color w:val="000000"/>
          <w:sz w:val="24"/>
          <w:szCs w:val="24"/>
        </w:rPr>
        <w:t>resident, or by a petition signed by at least one-third (1/3) of the members of the Representative Council.</w:t>
      </w:r>
    </w:p>
    <w:p w14:paraId="71D1E9BB" w14:textId="77777777" w:rsidR="00327D6A" w:rsidRDefault="00327D6A">
      <w:pPr>
        <w:pBdr>
          <w:top w:val="nil"/>
          <w:left w:val="nil"/>
          <w:bottom w:val="nil"/>
          <w:right w:val="nil"/>
          <w:between w:val="nil"/>
        </w:pBdr>
        <w:ind w:left="1440" w:hanging="1440"/>
        <w:rPr>
          <w:rFonts w:ascii="Arial" w:eastAsia="Arial" w:hAnsi="Arial" w:cs="Arial"/>
          <w:b/>
          <w:sz w:val="24"/>
          <w:szCs w:val="24"/>
        </w:rPr>
      </w:pPr>
    </w:p>
    <w:p w14:paraId="1D00902A" w14:textId="77777777" w:rsidR="00327D6A" w:rsidRDefault="001A258C">
      <w:pPr>
        <w:pBdr>
          <w:top w:val="nil"/>
          <w:left w:val="nil"/>
          <w:bottom w:val="nil"/>
          <w:right w:val="nil"/>
          <w:between w:val="nil"/>
        </w:pBdr>
        <w:ind w:left="1440" w:right="118" w:hanging="1440"/>
        <w:jc w:val="both"/>
        <w:rPr>
          <w:rFonts w:ascii="Arial" w:eastAsia="Arial" w:hAnsi="Arial" w:cs="Arial"/>
          <w:color w:val="000000"/>
          <w:sz w:val="24"/>
          <w:szCs w:val="24"/>
        </w:rPr>
      </w:pPr>
      <w:r>
        <w:rPr>
          <w:rFonts w:ascii="Arial" w:eastAsia="Arial" w:hAnsi="Arial" w:cs="Arial"/>
          <w:b/>
          <w:color w:val="000000"/>
          <w:sz w:val="24"/>
          <w:szCs w:val="24"/>
        </w:rPr>
        <w:t xml:space="preserve">Section </w:t>
      </w:r>
      <w:r>
        <w:rPr>
          <w:rFonts w:ascii="Arial" w:eastAsia="Arial" w:hAnsi="Arial" w:cs="Arial"/>
          <w:b/>
          <w:sz w:val="24"/>
          <w:szCs w:val="24"/>
        </w:rPr>
        <w:t>2</w:t>
      </w:r>
      <w:r>
        <w:rPr>
          <w:rFonts w:ascii="Arial" w:eastAsia="Arial" w:hAnsi="Arial" w:cs="Arial"/>
          <w:b/>
          <w:color w:val="000000"/>
          <w:sz w:val="24"/>
          <w:szCs w:val="24"/>
        </w:rPr>
        <w:t>:</w:t>
      </w:r>
      <w:r>
        <w:rPr>
          <w:rFonts w:ascii="Arial" w:eastAsia="Arial" w:hAnsi="Arial" w:cs="Arial"/>
          <w:b/>
          <w:color w:val="000000"/>
          <w:sz w:val="24"/>
          <w:szCs w:val="24"/>
        </w:rPr>
        <w:tab/>
      </w:r>
      <w:r>
        <w:rPr>
          <w:rFonts w:ascii="Arial" w:eastAsia="Arial" w:hAnsi="Arial" w:cs="Arial"/>
          <w:sz w:val="24"/>
          <w:szCs w:val="24"/>
        </w:rPr>
        <w:t>The Executive Board shall meet a minimum of once per month. The president shall call special meetings of the Executive Board as needed.</w:t>
      </w:r>
    </w:p>
    <w:p w14:paraId="39A75E05" w14:textId="77777777" w:rsidR="00327D6A" w:rsidRDefault="00327D6A">
      <w:pPr>
        <w:pBdr>
          <w:top w:val="nil"/>
          <w:left w:val="nil"/>
          <w:bottom w:val="nil"/>
          <w:right w:val="nil"/>
          <w:between w:val="nil"/>
        </w:pBdr>
        <w:ind w:left="1440" w:right="118" w:hanging="1440"/>
        <w:jc w:val="both"/>
        <w:rPr>
          <w:rFonts w:ascii="Arial" w:eastAsia="Arial" w:hAnsi="Arial" w:cs="Arial"/>
          <w:color w:val="000000"/>
          <w:sz w:val="24"/>
          <w:szCs w:val="24"/>
        </w:rPr>
      </w:pPr>
    </w:p>
    <w:p w14:paraId="64CEB996" w14:textId="77777777" w:rsidR="00327D6A" w:rsidRDefault="001A258C">
      <w:pPr>
        <w:pBdr>
          <w:top w:val="nil"/>
          <w:left w:val="nil"/>
          <w:bottom w:val="nil"/>
          <w:right w:val="nil"/>
          <w:between w:val="nil"/>
        </w:pBdr>
        <w:ind w:left="1440" w:right="123" w:hanging="1440"/>
        <w:jc w:val="both"/>
        <w:rPr>
          <w:rFonts w:ascii="Arial" w:eastAsia="Arial" w:hAnsi="Arial" w:cs="Arial"/>
          <w:color w:val="000000"/>
          <w:sz w:val="24"/>
          <w:szCs w:val="24"/>
        </w:rPr>
      </w:pPr>
      <w:r>
        <w:rPr>
          <w:rFonts w:ascii="Arial" w:eastAsia="Arial" w:hAnsi="Arial" w:cs="Arial"/>
          <w:b/>
          <w:color w:val="000000"/>
          <w:sz w:val="24"/>
          <w:szCs w:val="24"/>
        </w:rPr>
        <w:t xml:space="preserve">Section </w:t>
      </w:r>
      <w:r>
        <w:rPr>
          <w:rFonts w:ascii="Arial" w:eastAsia="Arial" w:hAnsi="Arial" w:cs="Arial"/>
          <w:b/>
          <w:sz w:val="24"/>
          <w:szCs w:val="24"/>
        </w:rPr>
        <w:t>3</w:t>
      </w:r>
      <w:r>
        <w:rPr>
          <w:rFonts w:ascii="Arial" w:eastAsia="Arial" w:hAnsi="Arial" w:cs="Arial"/>
          <w:b/>
          <w:color w:val="000000"/>
          <w:sz w:val="24"/>
          <w:szCs w:val="24"/>
        </w:rPr>
        <w:t>:</w:t>
      </w:r>
      <w:r>
        <w:rPr>
          <w:rFonts w:ascii="Arial" w:eastAsia="Arial" w:hAnsi="Arial" w:cs="Arial"/>
          <w:b/>
          <w:color w:val="000000"/>
          <w:sz w:val="24"/>
          <w:szCs w:val="24"/>
        </w:rPr>
        <w:tab/>
      </w:r>
      <w:r>
        <w:rPr>
          <w:rFonts w:ascii="Arial" w:eastAsia="Arial" w:hAnsi="Arial" w:cs="Arial"/>
          <w:color w:val="000000"/>
          <w:sz w:val="24"/>
          <w:szCs w:val="24"/>
        </w:rPr>
        <w:t>There shall be at least two (2) General Membership Meetings during each school year.</w:t>
      </w:r>
    </w:p>
    <w:p w14:paraId="69B28C2D" w14:textId="77777777" w:rsidR="00327D6A" w:rsidRDefault="00327D6A">
      <w:pPr>
        <w:pBdr>
          <w:top w:val="nil"/>
          <w:left w:val="nil"/>
          <w:bottom w:val="nil"/>
          <w:right w:val="nil"/>
          <w:between w:val="nil"/>
        </w:pBdr>
        <w:ind w:left="1440" w:right="123" w:hanging="1440"/>
        <w:jc w:val="both"/>
        <w:rPr>
          <w:rFonts w:ascii="Arial" w:eastAsia="Arial" w:hAnsi="Arial" w:cs="Arial"/>
          <w:color w:val="000000"/>
          <w:sz w:val="24"/>
          <w:szCs w:val="24"/>
        </w:rPr>
      </w:pPr>
    </w:p>
    <w:p w14:paraId="01B88EA4" w14:textId="77777777" w:rsidR="00327D6A" w:rsidRDefault="001A258C">
      <w:pPr>
        <w:pBdr>
          <w:top w:val="nil"/>
          <w:left w:val="nil"/>
          <w:bottom w:val="nil"/>
          <w:right w:val="nil"/>
          <w:between w:val="nil"/>
        </w:pBdr>
        <w:ind w:left="1440" w:right="121" w:hanging="1440"/>
        <w:jc w:val="both"/>
        <w:rPr>
          <w:rFonts w:ascii="Arial" w:eastAsia="Arial" w:hAnsi="Arial" w:cs="Arial"/>
          <w:color w:val="000000"/>
          <w:sz w:val="24"/>
          <w:szCs w:val="24"/>
        </w:rPr>
      </w:pPr>
      <w:r>
        <w:rPr>
          <w:rFonts w:ascii="Arial" w:eastAsia="Arial" w:hAnsi="Arial" w:cs="Arial"/>
          <w:b/>
          <w:color w:val="000000"/>
          <w:sz w:val="24"/>
          <w:szCs w:val="24"/>
        </w:rPr>
        <w:t>Section 4:</w:t>
      </w:r>
      <w:r>
        <w:rPr>
          <w:rFonts w:ascii="Arial" w:eastAsia="Arial" w:hAnsi="Arial" w:cs="Arial"/>
          <w:b/>
          <w:color w:val="000000"/>
          <w:sz w:val="24"/>
          <w:szCs w:val="24"/>
        </w:rPr>
        <w:tab/>
      </w:r>
      <w:r>
        <w:rPr>
          <w:rFonts w:ascii="Arial" w:eastAsia="Arial" w:hAnsi="Arial" w:cs="Arial"/>
          <w:color w:val="000000"/>
          <w:sz w:val="24"/>
          <w:szCs w:val="24"/>
        </w:rPr>
        <w:t xml:space="preserve">The </w:t>
      </w:r>
      <w:r>
        <w:rPr>
          <w:rFonts w:ascii="Arial" w:eastAsia="Arial" w:hAnsi="Arial" w:cs="Arial"/>
          <w:sz w:val="24"/>
          <w:szCs w:val="24"/>
        </w:rPr>
        <w:t>p</w:t>
      </w:r>
      <w:r>
        <w:rPr>
          <w:rFonts w:ascii="Arial" w:eastAsia="Arial" w:hAnsi="Arial" w:cs="Arial"/>
          <w:color w:val="000000"/>
          <w:sz w:val="24"/>
          <w:szCs w:val="24"/>
        </w:rPr>
        <w:t>resident may call special meetings of the general membership with the approval of the Representative Council and Executive Board or upon written request signed by at least twenty-five percent (25%) of the general membership.</w:t>
      </w:r>
    </w:p>
    <w:p w14:paraId="2044D976"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0C5739F9"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0957AF1F" w14:textId="77777777" w:rsidR="00327D6A" w:rsidRDefault="001A258C">
      <w:pPr>
        <w:pStyle w:val="Heading1"/>
        <w:ind w:left="1440" w:right="550" w:hanging="1440"/>
        <w:rPr>
          <w:rFonts w:ascii="Arial" w:eastAsia="Arial" w:hAnsi="Arial" w:cs="Arial"/>
          <w:sz w:val="28"/>
          <w:szCs w:val="28"/>
        </w:rPr>
      </w:pPr>
      <w:r>
        <w:rPr>
          <w:rFonts w:ascii="Arial" w:eastAsia="Arial" w:hAnsi="Arial" w:cs="Arial"/>
          <w:sz w:val="28"/>
          <w:szCs w:val="28"/>
        </w:rPr>
        <w:t>ARTICLE V - QUORUMS</w:t>
      </w:r>
    </w:p>
    <w:p w14:paraId="03E5EB71" w14:textId="77777777" w:rsidR="00327D6A" w:rsidRDefault="00327D6A">
      <w:pPr>
        <w:pBdr>
          <w:top w:val="nil"/>
          <w:left w:val="nil"/>
          <w:bottom w:val="nil"/>
          <w:right w:val="nil"/>
          <w:between w:val="nil"/>
        </w:pBdr>
        <w:ind w:left="1440" w:hanging="1440"/>
        <w:rPr>
          <w:rFonts w:ascii="Arial" w:eastAsia="Arial" w:hAnsi="Arial" w:cs="Arial"/>
          <w:b/>
          <w:color w:val="000000"/>
          <w:sz w:val="24"/>
          <w:szCs w:val="24"/>
        </w:rPr>
      </w:pPr>
    </w:p>
    <w:p w14:paraId="268603DA" w14:textId="77777777" w:rsidR="00327D6A" w:rsidRDefault="001A258C" w:rsidP="00512C31">
      <w:pPr>
        <w:pBdr>
          <w:top w:val="nil"/>
          <w:left w:val="nil"/>
          <w:bottom w:val="nil"/>
          <w:right w:val="nil"/>
          <w:between w:val="nil"/>
        </w:pBdr>
        <w:tabs>
          <w:tab w:val="left" w:pos="1540"/>
        </w:tabs>
        <w:ind w:left="1440"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The members present shall constitute a quorum at all meetings of the Association.</w:t>
      </w:r>
    </w:p>
    <w:p w14:paraId="7E4E85B4"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256C3D7C"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447F7186" w14:textId="77777777" w:rsidR="00327D6A" w:rsidRDefault="001A258C">
      <w:pPr>
        <w:pStyle w:val="Heading1"/>
        <w:ind w:left="1440" w:hanging="1440"/>
        <w:rPr>
          <w:rFonts w:ascii="Arial" w:eastAsia="Arial" w:hAnsi="Arial" w:cs="Arial"/>
          <w:sz w:val="28"/>
          <w:szCs w:val="28"/>
        </w:rPr>
      </w:pPr>
      <w:r>
        <w:rPr>
          <w:rFonts w:ascii="Arial" w:eastAsia="Arial" w:hAnsi="Arial" w:cs="Arial"/>
          <w:sz w:val="28"/>
          <w:szCs w:val="28"/>
        </w:rPr>
        <w:t>ARTICLE VI - CENSURE AND RECALL</w:t>
      </w:r>
    </w:p>
    <w:p w14:paraId="6832F359" w14:textId="77777777" w:rsidR="00327D6A" w:rsidRDefault="00327D6A">
      <w:pPr>
        <w:pStyle w:val="Heading1"/>
        <w:ind w:left="1440" w:hanging="1440"/>
        <w:jc w:val="left"/>
        <w:rPr>
          <w:rFonts w:ascii="Arial" w:eastAsia="Arial" w:hAnsi="Arial" w:cs="Arial"/>
          <w:b w:val="0"/>
        </w:rPr>
      </w:pPr>
    </w:p>
    <w:p w14:paraId="05AE9D17" w14:textId="77777777" w:rsidR="00327D6A" w:rsidRDefault="001A258C">
      <w:pPr>
        <w:pBdr>
          <w:top w:val="nil"/>
          <w:left w:val="nil"/>
          <w:bottom w:val="nil"/>
          <w:right w:val="nil"/>
          <w:between w:val="nil"/>
        </w:pBdr>
        <w:ind w:left="1440" w:right="117" w:hanging="1440"/>
        <w:jc w:val="both"/>
        <w:rPr>
          <w:rFonts w:ascii="Arial" w:eastAsia="Arial" w:hAnsi="Arial" w:cs="Arial"/>
          <w:b/>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A member who fails to adhere to any of the conditions of membership provided in the Constitution and Bylaws or policies of SJEA shall be subject to censure or expulsion upon the recommendation of the Executive Board.</w:t>
      </w:r>
    </w:p>
    <w:p w14:paraId="16CD2338" w14:textId="77777777" w:rsidR="00327D6A" w:rsidRDefault="00327D6A">
      <w:pPr>
        <w:pBdr>
          <w:top w:val="nil"/>
          <w:left w:val="nil"/>
          <w:bottom w:val="nil"/>
          <w:right w:val="nil"/>
          <w:between w:val="nil"/>
        </w:pBdr>
        <w:ind w:left="1440" w:right="117" w:hanging="1440"/>
        <w:jc w:val="both"/>
        <w:rPr>
          <w:rFonts w:ascii="Arial" w:eastAsia="Arial" w:hAnsi="Arial" w:cs="Arial"/>
          <w:sz w:val="24"/>
          <w:szCs w:val="24"/>
        </w:rPr>
      </w:pPr>
    </w:p>
    <w:p w14:paraId="56CCE718" w14:textId="1F241BB7" w:rsidR="00327D6A" w:rsidRDefault="001A258C">
      <w:pPr>
        <w:pBdr>
          <w:top w:val="nil"/>
          <w:left w:val="nil"/>
          <w:bottom w:val="nil"/>
          <w:right w:val="nil"/>
          <w:between w:val="nil"/>
        </w:pBdr>
        <w:ind w:left="1440" w:right="117"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ab/>
        <w:t>A member who has been recommended for censure or expulsion shall have the right to have the decision to censure or expel reviewed by the Review Board in accordance with due process principles</w:t>
      </w:r>
      <w:r w:rsidR="005C3A42">
        <w:rPr>
          <w:rFonts w:ascii="Arial" w:eastAsia="Arial" w:hAnsi="Arial" w:cs="Arial"/>
          <w:sz w:val="24"/>
          <w:szCs w:val="24"/>
        </w:rPr>
        <w:t xml:space="preserve">. </w:t>
      </w:r>
      <w:r>
        <w:rPr>
          <w:rFonts w:ascii="Arial" w:eastAsia="Arial" w:hAnsi="Arial" w:cs="Arial"/>
          <w:sz w:val="24"/>
          <w:szCs w:val="24"/>
        </w:rPr>
        <w:t>The Review Board will make a recommendation for appropriate action to the Executive Board</w:t>
      </w:r>
      <w:r w:rsidR="005C3A42">
        <w:rPr>
          <w:rFonts w:ascii="Arial" w:eastAsia="Arial" w:hAnsi="Arial" w:cs="Arial"/>
          <w:sz w:val="24"/>
          <w:szCs w:val="24"/>
        </w:rPr>
        <w:t xml:space="preserve">. </w:t>
      </w:r>
      <w:r>
        <w:rPr>
          <w:rFonts w:ascii="Arial" w:eastAsia="Arial" w:hAnsi="Arial" w:cs="Arial"/>
          <w:sz w:val="24"/>
          <w:szCs w:val="24"/>
        </w:rPr>
        <w:t>If no appeal is filed, the decision of the Executive Board shall be final.</w:t>
      </w:r>
    </w:p>
    <w:p w14:paraId="0DCA7610" w14:textId="77777777" w:rsidR="00327D6A" w:rsidRDefault="00327D6A">
      <w:pPr>
        <w:pBdr>
          <w:top w:val="nil"/>
          <w:left w:val="nil"/>
          <w:bottom w:val="nil"/>
          <w:right w:val="nil"/>
          <w:between w:val="nil"/>
        </w:pBdr>
        <w:ind w:left="1440" w:right="117" w:hanging="1440"/>
        <w:jc w:val="both"/>
        <w:rPr>
          <w:rFonts w:ascii="Arial" w:eastAsia="Arial" w:hAnsi="Arial" w:cs="Arial"/>
          <w:sz w:val="24"/>
          <w:szCs w:val="24"/>
        </w:rPr>
      </w:pPr>
    </w:p>
    <w:p w14:paraId="2B1FFE55" w14:textId="313355CF" w:rsidR="00327D6A" w:rsidRDefault="001A258C">
      <w:pPr>
        <w:pBdr>
          <w:top w:val="nil"/>
          <w:left w:val="nil"/>
          <w:bottom w:val="nil"/>
          <w:right w:val="nil"/>
          <w:between w:val="nil"/>
        </w:pBdr>
        <w:ind w:left="1440" w:right="117"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ab/>
        <w:t>Within five (5) calendar days following the decision of the Executive Board, a member who is censured or expelled may appeal the decision to the Representative Council by delivery of a written note of appeal to the President</w:t>
      </w:r>
      <w:r w:rsidR="005C3A42">
        <w:rPr>
          <w:rFonts w:ascii="Arial" w:eastAsia="Arial" w:hAnsi="Arial" w:cs="Arial"/>
          <w:sz w:val="24"/>
          <w:szCs w:val="24"/>
        </w:rPr>
        <w:t xml:space="preserve">. </w:t>
      </w:r>
      <w:r>
        <w:rPr>
          <w:rFonts w:ascii="Arial" w:eastAsia="Arial" w:hAnsi="Arial" w:cs="Arial"/>
          <w:sz w:val="24"/>
          <w:szCs w:val="24"/>
        </w:rPr>
        <w:t>Action of the Representative Council shall be final.</w:t>
      </w:r>
    </w:p>
    <w:p w14:paraId="056CD767" w14:textId="77777777" w:rsidR="00327D6A" w:rsidRDefault="00327D6A">
      <w:pPr>
        <w:pBdr>
          <w:top w:val="nil"/>
          <w:left w:val="nil"/>
          <w:bottom w:val="nil"/>
          <w:right w:val="nil"/>
          <w:between w:val="nil"/>
        </w:pBdr>
        <w:ind w:left="1440" w:right="117" w:hanging="1440"/>
        <w:jc w:val="both"/>
        <w:rPr>
          <w:rFonts w:ascii="Arial" w:eastAsia="Arial" w:hAnsi="Arial" w:cs="Arial"/>
          <w:sz w:val="24"/>
          <w:szCs w:val="24"/>
        </w:rPr>
      </w:pPr>
    </w:p>
    <w:p w14:paraId="3B9039B3" w14:textId="77777777" w:rsidR="00327D6A" w:rsidRDefault="001A258C">
      <w:pPr>
        <w:pBdr>
          <w:top w:val="nil"/>
          <w:left w:val="nil"/>
          <w:bottom w:val="nil"/>
          <w:right w:val="nil"/>
          <w:between w:val="nil"/>
        </w:pBdr>
        <w:ind w:left="1440" w:right="117"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b/>
          <w:sz w:val="24"/>
          <w:szCs w:val="24"/>
        </w:rPr>
        <w:tab/>
      </w:r>
      <w:r>
        <w:rPr>
          <w:rFonts w:ascii="Arial" w:eastAsia="Arial" w:hAnsi="Arial" w:cs="Arial"/>
          <w:sz w:val="24"/>
          <w:szCs w:val="24"/>
        </w:rPr>
        <w:t xml:space="preserve">By a two-thirds (2/3) vote of the Representative Council, a member of the Association may be censured, suspended, or expelled for just cause, </w:t>
      </w:r>
      <w:r>
        <w:rPr>
          <w:rFonts w:ascii="Arial" w:eastAsia="Arial" w:hAnsi="Arial" w:cs="Arial"/>
          <w:sz w:val="24"/>
          <w:szCs w:val="24"/>
        </w:rPr>
        <w:lastRenderedPageBreak/>
        <w:t>including violation of the Principles of Professional Conduct for the Education Professional in Florida. A censured, suspended, or expelled member may appeal the decision to the Representative Council at a regular general membership meeting. A majority vote at the meeting shall determine the results of the appeal.</w:t>
      </w:r>
    </w:p>
    <w:p w14:paraId="2702531B" w14:textId="77777777" w:rsidR="00327D6A" w:rsidRDefault="00327D6A">
      <w:pPr>
        <w:pBdr>
          <w:top w:val="nil"/>
          <w:left w:val="nil"/>
          <w:bottom w:val="nil"/>
          <w:right w:val="nil"/>
          <w:between w:val="nil"/>
        </w:pBdr>
        <w:ind w:left="1440" w:hanging="1440"/>
        <w:rPr>
          <w:rFonts w:ascii="Arial" w:eastAsia="Arial" w:hAnsi="Arial" w:cs="Arial"/>
          <w:sz w:val="24"/>
          <w:szCs w:val="24"/>
        </w:rPr>
      </w:pPr>
    </w:p>
    <w:p w14:paraId="1F3B0CCD" w14:textId="77777777" w:rsidR="00327D6A" w:rsidRDefault="001A258C">
      <w:pPr>
        <w:pBdr>
          <w:top w:val="nil"/>
          <w:left w:val="nil"/>
          <w:bottom w:val="nil"/>
          <w:right w:val="nil"/>
          <w:between w:val="nil"/>
        </w:pBdr>
        <w:ind w:left="1440" w:right="113" w:hanging="1440"/>
        <w:jc w:val="both"/>
        <w:rPr>
          <w:rFonts w:ascii="Arial" w:eastAsia="Arial" w:hAnsi="Arial" w:cs="Arial"/>
          <w:color w:val="000000"/>
          <w:sz w:val="24"/>
          <w:szCs w:val="24"/>
        </w:rPr>
      </w:pPr>
      <w:r>
        <w:rPr>
          <w:rFonts w:ascii="Arial" w:eastAsia="Arial" w:hAnsi="Arial" w:cs="Arial"/>
          <w:b/>
          <w:sz w:val="24"/>
          <w:szCs w:val="24"/>
        </w:rPr>
        <w:t>Section 5:</w:t>
      </w:r>
      <w:r>
        <w:rPr>
          <w:rFonts w:ascii="Arial" w:eastAsia="Arial" w:hAnsi="Arial" w:cs="Arial"/>
          <w:b/>
          <w:sz w:val="24"/>
          <w:szCs w:val="24"/>
        </w:rPr>
        <w:tab/>
      </w:r>
      <w:r>
        <w:rPr>
          <w:rFonts w:ascii="Arial" w:eastAsia="Arial" w:hAnsi="Arial" w:cs="Arial"/>
          <w:sz w:val="24"/>
          <w:szCs w:val="24"/>
        </w:rPr>
        <w:t xml:space="preserve">By a two-thirds (2/3) vote of the Representative Council at a regularly </w:t>
      </w:r>
      <w:r>
        <w:rPr>
          <w:rFonts w:ascii="Arial" w:eastAsia="Arial" w:hAnsi="Arial" w:cs="Arial"/>
          <w:color w:val="000000"/>
          <w:sz w:val="24"/>
          <w:szCs w:val="24"/>
        </w:rPr>
        <w:t xml:space="preserve">scheduled meeting, a member of the Representative Council may be recalled for just cause. The member being recalled may appeal the decision of the Representative Council at the next </w:t>
      </w:r>
      <w:r>
        <w:rPr>
          <w:rFonts w:ascii="Arial" w:eastAsia="Arial" w:hAnsi="Arial" w:cs="Arial"/>
          <w:sz w:val="24"/>
          <w:szCs w:val="24"/>
        </w:rPr>
        <w:t xml:space="preserve">general membership </w:t>
      </w:r>
      <w:r>
        <w:rPr>
          <w:rFonts w:ascii="Arial" w:eastAsia="Arial" w:hAnsi="Arial" w:cs="Arial"/>
          <w:color w:val="000000"/>
          <w:sz w:val="24"/>
          <w:szCs w:val="24"/>
        </w:rPr>
        <w:t>meeting. A majority vote at the meeting shall determine the results of the appeal.</w:t>
      </w:r>
    </w:p>
    <w:p w14:paraId="3766CDB8"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7DEEDCFD" w14:textId="77777777" w:rsidR="00327D6A" w:rsidRDefault="001A258C">
      <w:pPr>
        <w:pBdr>
          <w:top w:val="nil"/>
          <w:left w:val="nil"/>
          <w:bottom w:val="nil"/>
          <w:right w:val="nil"/>
          <w:between w:val="nil"/>
        </w:pBdr>
        <w:ind w:left="1440" w:right="123" w:hanging="1440"/>
        <w:jc w:val="both"/>
        <w:rPr>
          <w:rFonts w:ascii="Arial" w:eastAsia="Arial" w:hAnsi="Arial" w:cs="Arial"/>
          <w:color w:val="000000"/>
          <w:sz w:val="24"/>
          <w:szCs w:val="24"/>
        </w:rPr>
      </w:pPr>
      <w:r>
        <w:rPr>
          <w:rFonts w:ascii="Arial" w:eastAsia="Arial" w:hAnsi="Arial" w:cs="Arial"/>
          <w:b/>
          <w:color w:val="000000"/>
          <w:sz w:val="24"/>
          <w:szCs w:val="24"/>
        </w:rPr>
        <w:t>Section 6:</w:t>
      </w:r>
      <w:r>
        <w:rPr>
          <w:rFonts w:ascii="Arial" w:eastAsia="Arial" w:hAnsi="Arial" w:cs="Arial"/>
          <w:b/>
          <w:color w:val="000000"/>
          <w:sz w:val="24"/>
          <w:szCs w:val="24"/>
        </w:rPr>
        <w:tab/>
      </w:r>
      <w:r>
        <w:rPr>
          <w:rFonts w:ascii="Arial" w:eastAsia="Arial" w:hAnsi="Arial" w:cs="Arial"/>
          <w:color w:val="000000"/>
          <w:sz w:val="24"/>
          <w:szCs w:val="24"/>
        </w:rPr>
        <w:t xml:space="preserve">The </w:t>
      </w:r>
      <w:r>
        <w:rPr>
          <w:rFonts w:ascii="Arial" w:eastAsia="Arial" w:hAnsi="Arial" w:cs="Arial"/>
          <w:sz w:val="24"/>
          <w:szCs w:val="24"/>
        </w:rPr>
        <w:t>p</w:t>
      </w:r>
      <w:r>
        <w:rPr>
          <w:rFonts w:ascii="Arial" w:eastAsia="Arial" w:hAnsi="Arial" w:cs="Arial"/>
          <w:color w:val="000000"/>
          <w:sz w:val="24"/>
          <w:szCs w:val="24"/>
        </w:rPr>
        <w:t xml:space="preserve">resident may replace a committee member for just cause with approval of the Executive </w:t>
      </w:r>
      <w:r>
        <w:rPr>
          <w:rFonts w:ascii="Arial" w:eastAsia="Arial" w:hAnsi="Arial" w:cs="Arial"/>
          <w:sz w:val="24"/>
          <w:szCs w:val="24"/>
        </w:rPr>
        <w:t>Board</w:t>
      </w:r>
      <w:r>
        <w:rPr>
          <w:rFonts w:ascii="Arial" w:eastAsia="Arial" w:hAnsi="Arial" w:cs="Arial"/>
          <w:color w:val="000000"/>
          <w:sz w:val="24"/>
          <w:szCs w:val="24"/>
        </w:rPr>
        <w:t>.</w:t>
      </w:r>
    </w:p>
    <w:p w14:paraId="4FA0CB3F" w14:textId="77777777" w:rsidR="00327D6A" w:rsidRDefault="00327D6A">
      <w:pPr>
        <w:pBdr>
          <w:top w:val="nil"/>
          <w:left w:val="nil"/>
          <w:bottom w:val="nil"/>
          <w:right w:val="nil"/>
          <w:between w:val="nil"/>
        </w:pBdr>
        <w:ind w:left="1440" w:right="123" w:hanging="1440"/>
        <w:jc w:val="both"/>
        <w:rPr>
          <w:rFonts w:ascii="Arial" w:eastAsia="Arial" w:hAnsi="Arial" w:cs="Arial"/>
        </w:rPr>
      </w:pPr>
    </w:p>
    <w:p w14:paraId="66A21B1B" w14:textId="77777777" w:rsidR="00327D6A" w:rsidRDefault="00327D6A">
      <w:pPr>
        <w:pBdr>
          <w:top w:val="nil"/>
          <w:left w:val="nil"/>
          <w:bottom w:val="nil"/>
          <w:right w:val="nil"/>
          <w:between w:val="nil"/>
        </w:pBdr>
        <w:ind w:left="1440" w:right="123" w:hanging="1440"/>
        <w:jc w:val="both"/>
        <w:rPr>
          <w:rFonts w:ascii="Arial" w:eastAsia="Arial" w:hAnsi="Arial" w:cs="Arial"/>
        </w:rPr>
      </w:pPr>
    </w:p>
    <w:p w14:paraId="73F6D83C" w14:textId="77777777" w:rsidR="00327D6A" w:rsidRDefault="001A258C">
      <w:pPr>
        <w:pBdr>
          <w:top w:val="nil"/>
          <w:left w:val="nil"/>
          <w:bottom w:val="nil"/>
          <w:right w:val="nil"/>
          <w:between w:val="nil"/>
        </w:pBdr>
        <w:ind w:left="1440" w:right="123" w:hanging="1440"/>
        <w:jc w:val="center"/>
        <w:rPr>
          <w:rFonts w:ascii="Arial" w:eastAsia="Arial" w:hAnsi="Arial" w:cs="Arial"/>
          <w:b/>
          <w:sz w:val="28"/>
          <w:szCs w:val="28"/>
          <w:u w:val="single"/>
        </w:rPr>
      </w:pPr>
      <w:r>
        <w:rPr>
          <w:rFonts w:ascii="Arial" w:eastAsia="Arial" w:hAnsi="Arial" w:cs="Arial"/>
          <w:b/>
          <w:sz w:val="28"/>
          <w:szCs w:val="28"/>
          <w:u w:val="single"/>
        </w:rPr>
        <w:t>ARTICLE VII - DUES AND MEMBERSHIP YEAR</w:t>
      </w:r>
    </w:p>
    <w:p w14:paraId="5FD2788C" w14:textId="77777777" w:rsidR="00327D6A" w:rsidRDefault="00327D6A">
      <w:pPr>
        <w:pBdr>
          <w:top w:val="nil"/>
          <w:left w:val="nil"/>
          <w:bottom w:val="nil"/>
          <w:right w:val="nil"/>
          <w:between w:val="nil"/>
        </w:pBdr>
        <w:ind w:left="1440" w:hanging="1440"/>
        <w:rPr>
          <w:rFonts w:ascii="Arial" w:eastAsia="Arial" w:hAnsi="Arial" w:cs="Arial"/>
          <w:b/>
          <w:color w:val="000000"/>
          <w:sz w:val="24"/>
          <w:szCs w:val="24"/>
        </w:rPr>
      </w:pPr>
    </w:p>
    <w:p w14:paraId="28676B5A" w14:textId="77777777" w:rsidR="00327D6A" w:rsidRDefault="001A258C">
      <w:pPr>
        <w:pBdr>
          <w:top w:val="nil"/>
          <w:left w:val="nil"/>
          <w:bottom w:val="nil"/>
          <w:right w:val="nil"/>
          <w:between w:val="nil"/>
        </w:pBdr>
        <w:ind w:left="1440" w:right="116"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The Representative Council prior to the beginning of the current school year shall establish dues for active members for a subsequent year. In addition to the active member dues set by the Representative Council, an additional amount shall be collected for the SJEA-PAC and administered pursuant to SJEA-PAC Operational Policies approved by the SJEA Representative Council.</w:t>
      </w:r>
    </w:p>
    <w:p w14:paraId="228E2307"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41E29A63" w14:textId="77777777" w:rsidR="00327D6A" w:rsidRDefault="001A258C">
      <w:pPr>
        <w:pBdr>
          <w:top w:val="nil"/>
          <w:left w:val="nil"/>
          <w:bottom w:val="nil"/>
          <w:right w:val="nil"/>
          <w:between w:val="nil"/>
        </w:pBdr>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Section 2:</w:t>
      </w:r>
      <w:r>
        <w:rPr>
          <w:rFonts w:ascii="Arial" w:eastAsia="Arial" w:hAnsi="Arial" w:cs="Arial"/>
          <w:b/>
          <w:color w:val="000000"/>
          <w:sz w:val="24"/>
          <w:szCs w:val="24"/>
        </w:rPr>
        <w:tab/>
      </w:r>
      <w:r>
        <w:rPr>
          <w:rFonts w:ascii="Arial" w:eastAsia="Arial" w:hAnsi="Arial" w:cs="Arial"/>
          <w:color w:val="000000"/>
          <w:sz w:val="24"/>
          <w:szCs w:val="24"/>
        </w:rPr>
        <w:t xml:space="preserve">Dues can be withheld from paychecks or paid in cash. Full cash payment should be received by the </w:t>
      </w:r>
      <w:r>
        <w:rPr>
          <w:rFonts w:ascii="Arial" w:eastAsia="Arial" w:hAnsi="Arial" w:cs="Arial"/>
          <w:sz w:val="24"/>
          <w:szCs w:val="24"/>
        </w:rPr>
        <w:t>t</w:t>
      </w:r>
      <w:r>
        <w:rPr>
          <w:rFonts w:ascii="Arial" w:eastAsia="Arial" w:hAnsi="Arial" w:cs="Arial"/>
          <w:color w:val="000000"/>
          <w:sz w:val="24"/>
          <w:szCs w:val="24"/>
        </w:rPr>
        <w:t>reasurer no later than September 15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of the dues</w:t>
      </w:r>
      <w:r>
        <w:rPr>
          <w:rFonts w:ascii="Arial" w:eastAsia="Arial" w:hAnsi="Arial" w:cs="Arial"/>
          <w:sz w:val="24"/>
          <w:szCs w:val="24"/>
        </w:rPr>
        <w:t>’</w:t>
      </w:r>
      <w:r>
        <w:rPr>
          <w:rFonts w:ascii="Arial" w:eastAsia="Arial" w:hAnsi="Arial" w:cs="Arial"/>
          <w:color w:val="000000"/>
          <w:sz w:val="24"/>
          <w:szCs w:val="24"/>
        </w:rPr>
        <w:t xml:space="preserve"> year. In case of a partial year, payment must be received by the </w:t>
      </w:r>
      <w:r>
        <w:rPr>
          <w:rFonts w:ascii="Arial" w:eastAsia="Arial" w:hAnsi="Arial" w:cs="Arial"/>
          <w:sz w:val="24"/>
          <w:szCs w:val="24"/>
        </w:rPr>
        <w:t>t</w:t>
      </w:r>
      <w:r>
        <w:rPr>
          <w:rFonts w:ascii="Arial" w:eastAsia="Arial" w:hAnsi="Arial" w:cs="Arial"/>
          <w:color w:val="000000"/>
          <w:sz w:val="24"/>
          <w:szCs w:val="24"/>
        </w:rPr>
        <w:t xml:space="preserve">reasurer no later than thirty (30) days </w:t>
      </w:r>
      <w:r>
        <w:rPr>
          <w:rFonts w:ascii="Arial" w:eastAsia="Arial" w:hAnsi="Arial" w:cs="Arial"/>
          <w:sz w:val="24"/>
          <w:szCs w:val="24"/>
        </w:rPr>
        <w:t xml:space="preserve">after </w:t>
      </w:r>
      <w:r>
        <w:rPr>
          <w:rFonts w:ascii="Arial" w:eastAsia="Arial" w:hAnsi="Arial" w:cs="Arial"/>
          <w:color w:val="000000"/>
          <w:sz w:val="24"/>
          <w:szCs w:val="24"/>
        </w:rPr>
        <w:t>joining the Association.</w:t>
      </w:r>
    </w:p>
    <w:p w14:paraId="2D498F73" w14:textId="77777777" w:rsidR="00327D6A" w:rsidRDefault="00327D6A">
      <w:pPr>
        <w:pBdr>
          <w:top w:val="nil"/>
          <w:left w:val="nil"/>
          <w:bottom w:val="nil"/>
          <w:right w:val="nil"/>
          <w:between w:val="nil"/>
        </w:pBdr>
        <w:ind w:left="1440" w:right="114" w:hanging="1440"/>
        <w:jc w:val="both"/>
        <w:rPr>
          <w:rFonts w:ascii="Arial" w:eastAsia="Arial" w:hAnsi="Arial" w:cs="Arial"/>
          <w:color w:val="000000"/>
          <w:sz w:val="24"/>
          <w:szCs w:val="24"/>
        </w:rPr>
      </w:pPr>
    </w:p>
    <w:p w14:paraId="7A10ED30" w14:textId="77777777" w:rsidR="00327D6A" w:rsidRDefault="001A258C">
      <w:pPr>
        <w:pBdr>
          <w:top w:val="nil"/>
          <w:left w:val="nil"/>
          <w:bottom w:val="nil"/>
          <w:right w:val="nil"/>
          <w:between w:val="nil"/>
        </w:pBdr>
        <w:ind w:left="1440" w:right="120" w:hanging="1440"/>
        <w:jc w:val="both"/>
        <w:rPr>
          <w:rFonts w:ascii="Arial" w:eastAsia="Arial" w:hAnsi="Arial" w:cs="Arial"/>
          <w:color w:val="000000"/>
          <w:sz w:val="24"/>
          <w:szCs w:val="24"/>
        </w:rPr>
      </w:pPr>
      <w:r>
        <w:rPr>
          <w:rFonts w:ascii="Arial" w:eastAsia="Arial" w:hAnsi="Arial" w:cs="Arial"/>
          <w:b/>
          <w:color w:val="000000"/>
          <w:sz w:val="24"/>
          <w:szCs w:val="24"/>
        </w:rPr>
        <w:t>Section 3:</w:t>
      </w:r>
      <w:r>
        <w:rPr>
          <w:rFonts w:ascii="Arial" w:eastAsia="Arial" w:hAnsi="Arial" w:cs="Arial"/>
          <w:b/>
          <w:color w:val="000000"/>
          <w:sz w:val="24"/>
          <w:szCs w:val="24"/>
        </w:rPr>
        <w:tab/>
      </w:r>
      <w:r>
        <w:rPr>
          <w:rFonts w:ascii="Arial" w:eastAsia="Arial" w:hAnsi="Arial" w:cs="Arial"/>
          <w:color w:val="000000"/>
          <w:sz w:val="24"/>
          <w:szCs w:val="24"/>
        </w:rPr>
        <w:t>Dues of the state and national affiliates shall be those established by the respective governing documents.</w:t>
      </w:r>
    </w:p>
    <w:p w14:paraId="76685667" w14:textId="77777777" w:rsidR="00327D6A" w:rsidRDefault="00327D6A">
      <w:pPr>
        <w:pBdr>
          <w:top w:val="nil"/>
          <w:left w:val="nil"/>
          <w:bottom w:val="nil"/>
          <w:right w:val="nil"/>
          <w:between w:val="nil"/>
        </w:pBdr>
        <w:ind w:left="1440" w:right="120" w:hanging="1440"/>
        <w:jc w:val="both"/>
        <w:rPr>
          <w:rFonts w:ascii="Arial" w:eastAsia="Arial" w:hAnsi="Arial" w:cs="Arial"/>
          <w:color w:val="000000"/>
          <w:sz w:val="24"/>
          <w:szCs w:val="24"/>
        </w:rPr>
      </w:pPr>
    </w:p>
    <w:p w14:paraId="1BC792F3" w14:textId="1AED08B2" w:rsidR="00327D6A" w:rsidRDefault="001A258C">
      <w:pPr>
        <w:pBdr>
          <w:top w:val="nil"/>
          <w:left w:val="nil"/>
          <w:bottom w:val="nil"/>
          <w:right w:val="nil"/>
          <w:between w:val="nil"/>
        </w:pBdr>
        <w:ind w:left="1440" w:right="119" w:hanging="1440"/>
        <w:jc w:val="both"/>
        <w:rPr>
          <w:rFonts w:ascii="Arial" w:eastAsia="Arial" w:hAnsi="Arial" w:cs="Arial"/>
          <w:color w:val="000000"/>
          <w:sz w:val="24"/>
          <w:szCs w:val="24"/>
        </w:rPr>
      </w:pPr>
      <w:r>
        <w:rPr>
          <w:rFonts w:ascii="Arial" w:eastAsia="Arial" w:hAnsi="Arial" w:cs="Arial"/>
          <w:b/>
          <w:color w:val="000000"/>
          <w:sz w:val="24"/>
          <w:szCs w:val="24"/>
        </w:rPr>
        <w:t>Section 4:</w:t>
      </w:r>
      <w:r>
        <w:rPr>
          <w:rFonts w:ascii="Arial" w:eastAsia="Arial" w:hAnsi="Arial" w:cs="Arial"/>
          <w:b/>
          <w:color w:val="000000"/>
          <w:sz w:val="24"/>
          <w:szCs w:val="24"/>
        </w:rPr>
        <w:tab/>
      </w:r>
      <w:r>
        <w:rPr>
          <w:rFonts w:ascii="Arial" w:eastAsia="Arial" w:hAnsi="Arial" w:cs="Arial"/>
          <w:color w:val="000000"/>
          <w:sz w:val="24"/>
          <w:szCs w:val="24"/>
        </w:rPr>
        <w:t xml:space="preserve">The fiscal year and membership year of this Association shall begin the first day of </w:t>
      </w:r>
      <w:r w:rsidR="005C3A42">
        <w:rPr>
          <w:rFonts w:ascii="Arial" w:eastAsia="Arial" w:hAnsi="Arial" w:cs="Arial"/>
          <w:color w:val="000000"/>
          <w:sz w:val="24"/>
          <w:szCs w:val="24"/>
        </w:rPr>
        <w:t>September and</w:t>
      </w:r>
      <w:r>
        <w:rPr>
          <w:rFonts w:ascii="Arial" w:eastAsia="Arial" w:hAnsi="Arial" w:cs="Arial"/>
          <w:color w:val="000000"/>
          <w:sz w:val="24"/>
          <w:szCs w:val="24"/>
        </w:rPr>
        <w:t xml:space="preserve"> end the 31st day of August.</w:t>
      </w:r>
    </w:p>
    <w:p w14:paraId="525D2C8C" w14:textId="77777777" w:rsidR="00327D6A" w:rsidRDefault="00327D6A">
      <w:pPr>
        <w:pBdr>
          <w:top w:val="nil"/>
          <w:left w:val="nil"/>
          <w:bottom w:val="nil"/>
          <w:right w:val="nil"/>
          <w:between w:val="nil"/>
        </w:pBdr>
        <w:ind w:left="1440" w:hanging="1440"/>
        <w:rPr>
          <w:rFonts w:ascii="Arial" w:eastAsia="Arial" w:hAnsi="Arial" w:cs="Arial"/>
          <w:color w:val="000000"/>
          <w:sz w:val="24"/>
          <w:szCs w:val="24"/>
        </w:rPr>
      </w:pPr>
    </w:p>
    <w:p w14:paraId="5B82E082" w14:textId="77777777" w:rsidR="00327D6A" w:rsidRDefault="00327D6A">
      <w:pPr>
        <w:pBdr>
          <w:top w:val="nil"/>
          <w:left w:val="nil"/>
          <w:bottom w:val="nil"/>
          <w:right w:val="nil"/>
          <w:between w:val="nil"/>
        </w:pBdr>
        <w:tabs>
          <w:tab w:val="left" w:pos="1540"/>
        </w:tabs>
        <w:ind w:left="1440" w:hanging="1440"/>
        <w:rPr>
          <w:rFonts w:ascii="Arial" w:eastAsia="Arial" w:hAnsi="Arial" w:cs="Arial"/>
          <w:sz w:val="24"/>
          <w:szCs w:val="24"/>
        </w:rPr>
      </w:pPr>
    </w:p>
    <w:p w14:paraId="46EBB969" w14:textId="77777777" w:rsidR="00327D6A" w:rsidRDefault="001A258C">
      <w:pPr>
        <w:tabs>
          <w:tab w:val="left" w:pos="1900"/>
          <w:tab w:val="left" w:pos="1901"/>
        </w:tabs>
        <w:jc w:val="center"/>
        <w:rPr>
          <w:rFonts w:ascii="Arial" w:eastAsia="Arial" w:hAnsi="Arial" w:cs="Arial"/>
          <w:b/>
          <w:sz w:val="28"/>
          <w:szCs w:val="28"/>
          <w:u w:val="single"/>
        </w:rPr>
      </w:pPr>
      <w:r>
        <w:rPr>
          <w:rFonts w:ascii="Arial" w:eastAsia="Arial" w:hAnsi="Arial" w:cs="Arial"/>
          <w:b/>
          <w:sz w:val="28"/>
          <w:szCs w:val="28"/>
          <w:u w:val="single"/>
        </w:rPr>
        <w:t>ARTICLE VIII- ELECTIONS</w:t>
      </w:r>
    </w:p>
    <w:p w14:paraId="5C34D758" w14:textId="77777777" w:rsidR="00327D6A" w:rsidRDefault="00327D6A">
      <w:pPr>
        <w:rPr>
          <w:rFonts w:ascii="Arial" w:eastAsia="Arial" w:hAnsi="Arial" w:cs="Arial"/>
          <w:b/>
          <w:sz w:val="24"/>
          <w:szCs w:val="24"/>
        </w:rPr>
      </w:pPr>
    </w:p>
    <w:p w14:paraId="723641E1" w14:textId="77777777" w:rsidR="00327D6A" w:rsidRDefault="001A258C">
      <w:pPr>
        <w:ind w:left="1440" w:right="112" w:hanging="1340"/>
        <w:jc w:val="both"/>
        <w:rPr>
          <w:rFonts w:ascii="Arial" w:eastAsia="Arial" w:hAnsi="Arial" w:cs="Arial"/>
          <w:b/>
          <w:sz w:val="24"/>
          <w:szCs w:val="24"/>
        </w:rPr>
      </w:pPr>
      <w:r>
        <w:rPr>
          <w:rFonts w:ascii="Arial" w:eastAsia="Arial" w:hAnsi="Arial" w:cs="Arial"/>
          <w:b/>
          <w:sz w:val="24"/>
          <w:szCs w:val="24"/>
        </w:rPr>
        <w:t>Section 1:</w:t>
      </w:r>
      <w:r>
        <w:rPr>
          <w:rFonts w:ascii="Arial" w:eastAsia="Arial" w:hAnsi="Arial" w:cs="Arial"/>
          <w:b/>
          <w:sz w:val="24"/>
          <w:szCs w:val="24"/>
        </w:rPr>
        <w:tab/>
        <w:t>Overview</w:t>
      </w:r>
    </w:p>
    <w:p w14:paraId="268A38B2" w14:textId="77777777" w:rsidR="00327D6A" w:rsidRDefault="001A258C" w:rsidP="0082735A">
      <w:pPr>
        <w:numPr>
          <w:ilvl w:val="0"/>
          <w:numId w:val="10"/>
        </w:numPr>
        <w:ind w:left="1980" w:right="112" w:hanging="540"/>
        <w:jc w:val="both"/>
        <w:rPr>
          <w:rFonts w:ascii="Arial" w:eastAsia="Arial" w:hAnsi="Arial" w:cs="Arial"/>
          <w:sz w:val="24"/>
          <w:szCs w:val="24"/>
        </w:rPr>
      </w:pPr>
      <w:r>
        <w:rPr>
          <w:rFonts w:ascii="Arial" w:eastAsia="Arial" w:hAnsi="Arial" w:cs="Arial"/>
          <w:sz w:val="24"/>
          <w:szCs w:val="24"/>
        </w:rPr>
        <w:t xml:space="preserve">All active members of the Association shall be eligible to vote in elections within the Association. </w:t>
      </w:r>
    </w:p>
    <w:p w14:paraId="1FADC421" w14:textId="77777777" w:rsidR="00327D6A" w:rsidRDefault="001A258C" w:rsidP="0082735A">
      <w:pPr>
        <w:numPr>
          <w:ilvl w:val="0"/>
          <w:numId w:val="10"/>
        </w:numPr>
        <w:ind w:left="1980" w:right="118" w:hanging="540"/>
        <w:jc w:val="both"/>
        <w:rPr>
          <w:rFonts w:ascii="Arial" w:eastAsia="Arial" w:hAnsi="Arial" w:cs="Arial"/>
          <w:sz w:val="24"/>
          <w:szCs w:val="24"/>
        </w:rPr>
      </w:pPr>
      <w:r>
        <w:rPr>
          <w:rFonts w:ascii="Arial" w:eastAsia="Arial" w:hAnsi="Arial" w:cs="Arial"/>
          <w:sz w:val="24"/>
          <w:szCs w:val="24"/>
        </w:rPr>
        <w:t xml:space="preserve">All officers shall be active members of the association and shall have been members for at least one (1) calendar year prior to taking office. </w:t>
      </w:r>
    </w:p>
    <w:p w14:paraId="6849FA0E" w14:textId="77777777" w:rsidR="00327D6A" w:rsidRDefault="001A258C" w:rsidP="0082735A">
      <w:pPr>
        <w:numPr>
          <w:ilvl w:val="0"/>
          <w:numId w:val="10"/>
        </w:numPr>
        <w:tabs>
          <w:tab w:val="left" w:pos="1540"/>
        </w:tabs>
        <w:ind w:left="1980" w:hanging="540"/>
        <w:jc w:val="both"/>
        <w:rPr>
          <w:rFonts w:ascii="Arial" w:eastAsia="Arial" w:hAnsi="Arial" w:cs="Arial"/>
          <w:sz w:val="24"/>
          <w:szCs w:val="24"/>
        </w:rPr>
      </w:pPr>
      <w:r>
        <w:rPr>
          <w:rFonts w:ascii="Arial" w:eastAsia="Arial" w:hAnsi="Arial" w:cs="Arial"/>
          <w:sz w:val="24"/>
          <w:szCs w:val="24"/>
        </w:rPr>
        <w:t xml:space="preserve">A procedure for open nominations shall be provided for each active </w:t>
      </w:r>
      <w:r>
        <w:rPr>
          <w:rFonts w:ascii="Arial" w:eastAsia="Arial" w:hAnsi="Arial" w:cs="Arial"/>
          <w:sz w:val="24"/>
          <w:szCs w:val="24"/>
        </w:rPr>
        <w:lastRenderedPageBreak/>
        <w:t>member.</w:t>
      </w:r>
    </w:p>
    <w:p w14:paraId="790AE3A4" w14:textId="77777777" w:rsidR="00327D6A" w:rsidRDefault="001A258C" w:rsidP="0082735A">
      <w:pPr>
        <w:numPr>
          <w:ilvl w:val="0"/>
          <w:numId w:val="10"/>
        </w:numPr>
        <w:tabs>
          <w:tab w:val="left" w:pos="1540"/>
        </w:tabs>
        <w:ind w:left="1980" w:hanging="540"/>
        <w:jc w:val="both"/>
        <w:rPr>
          <w:rFonts w:ascii="Arial" w:eastAsia="Arial" w:hAnsi="Arial" w:cs="Arial"/>
          <w:sz w:val="24"/>
          <w:szCs w:val="24"/>
        </w:rPr>
      </w:pPr>
      <w:r>
        <w:rPr>
          <w:rFonts w:ascii="Arial" w:eastAsia="Arial" w:hAnsi="Arial" w:cs="Arial"/>
          <w:sz w:val="24"/>
          <w:szCs w:val="24"/>
        </w:rPr>
        <w:t>All elections shall be conducted by a secret ballot.</w:t>
      </w:r>
    </w:p>
    <w:p w14:paraId="31CC14BF" w14:textId="77777777" w:rsidR="00327D6A" w:rsidRDefault="001A258C">
      <w:pPr>
        <w:numPr>
          <w:ilvl w:val="0"/>
          <w:numId w:val="10"/>
        </w:numPr>
        <w:ind w:left="1980" w:right="117" w:hanging="540"/>
        <w:jc w:val="both"/>
        <w:rPr>
          <w:rFonts w:ascii="Arial" w:eastAsia="Arial" w:hAnsi="Arial" w:cs="Arial"/>
          <w:sz w:val="24"/>
          <w:szCs w:val="24"/>
        </w:rPr>
      </w:pPr>
      <w:r>
        <w:rPr>
          <w:rFonts w:ascii="Arial" w:eastAsia="Arial" w:hAnsi="Arial" w:cs="Arial"/>
          <w:sz w:val="24"/>
          <w:szCs w:val="24"/>
        </w:rPr>
        <w:t>After all the ballots are tallied, the candidate who has received the highest number of votes is declared the winner.</w:t>
      </w:r>
    </w:p>
    <w:p w14:paraId="7D44BB20" w14:textId="77777777" w:rsidR="00327D6A" w:rsidRDefault="001A258C">
      <w:pPr>
        <w:numPr>
          <w:ilvl w:val="0"/>
          <w:numId w:val="10"/>
        </w:numPr>
        <w:ind w:left="1980" w:right="117" w:hanging="540"/>
        <w:jc w:val="both"/>
        <w:rPr>
          <w:rFonts w:ascii="Arial" w:eastAsia="Arial" w:hAnsi="Arial" w:cs="Arial"/>
          <w:sz w:val="24"/>
          <w:szCs w:val="24"/>
        </w:rPr>
      </w:pPr>
      <w:r>
        <w:rPr>
          <w:rFonts w:ascii="Arial" w:eastAsia="Arial" w:hAnsi="Arial" w:cs="Arial"/>
          <w:sz w:val="24"/>
          <w:szCs w:val="24"/>
        </w:rPr>
        <w:t>In the event of a tie, then a run-off election will be conducted.</w:t>
      </w:r>
    </w:p>
    <w:p w14:paraId="50CBAF5D" w14:textId="77777777" w:rsidR="00327D6A" w:rsidRDefault="001A258C">
      <w:pPr>
        <w:numPr>
          <w:ilvl w:val="0"/>
          <w:numId w:val="10"/>
        </w:numPr>
        <w:ind w:left="1980" w:right="122" w:hanging="540"/>
        <w:jc w:val="both"/>
        <w:rPr>
          <w:rFonts w:ascii="Arial" w:eastAsia="Arial" w:hAnsi="Arial" w:cs="Arial"/>
          <w:sz w:val="24"/>
          <w:szCs w:val="24"/>
        </w:rPr>
      </w:pPr>
      <w:r>
        <w:rPr>
          <w:rFonts w:ascii="Arial" w:eastAsia="Arial" w:hAnsi="Arial" w:cs="Arial"/>
          <w:sz w:val="24"/>
          <w:szCs w:val="24"/>
        </w:rPr>
        <w:t>The Elections Committee shall be responsible for ensuring elections in accordance with the Constitution and Bylaws.</w:t>
      </w:r>
    </w:p>
    <w:p w14:paraId="31135CA0" w14:textId="77777777" w:rsidR="00327D6A" w:rsidRDefault="00327D6A">
      <w:pPr>
        <w:ind w:left="1540" w:right="122" w:hanging="1440"/>
        <w:jc w:val="both"/>
        <w:rPr>
          <w:rFonts w:ascii="Arial" w:eastAsia="Arial" w:hAnsi="Arial" w:cs="Arial"/>
          <w:sz w:val="24"/>
          <w:szCs w:val="24"/>
        </w:rPr>
      </w:pPr>
    </w:p>
    <w:p w14:paraId="4ED537CC" w14:textId="77777777" w:rsidR="00327D6A" w:rsidRDefault="001A258C">
      <w:pPr>
        <w:tabs>
          <w:tab w:val="left" w:pos="1440"/>
        </w:tabs>
        <w:ind w:left="100"/>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ab/>
      </w:r>
      <w:r>
        <w:rPr>
          <w:rFonts w:ascii="Arial" w:eastAsia="Arial" w:hAnsi="Arial" w:cs="Arial"/>
          <w:b/>
          <w:sz w:val="24"/>
          <w:szCs w:val="24"/>
        </w:rPr>
        <w:t>Election of Officers</w:t>
      </w:r>
    </w:p>
    <w:p w14:paraId="64CA667F" w14:textId="77777777" w:rsidR="00327D6A" w:rsidRDefault="001A258C">
      <w:pPr>
        <w:numPr>
          <w:ilvl w:val="0"/>
          <w:numId w:val="13"/>
        </w:numPr>
        <w:tabs>
          <w:tab w:val="left" w:pos="1540"/>
        </w:tabs>
        <w:ind w:left="1980" w:right="112" w:hanging="540"/>
        <w:jc w:val="both"/>
        <w:rPr>
          <w:rFonts w:ascii="Arial" w:eastAsia="Arial" w:hAnsi="Arial" w:cs="Arial"/>
          <w:sz w:val="24"/>
          <w:szCs w:val="24"/>
        </w:rPr>
      </w:pPr>
      <w:r>
        <w:rPr>
          <w:rFonts w:ascii="Arial" w:eastAsia="Arial" w:hAnsi="Arial" w:cs="Arial"/>
          <w:sz w:val="24"/>
          <w:szCs w:val="24"/>
        </w:rPr>
        <w:t>All Officers shall be elected for a term of three (3) years and may serve multiple terms, as elected by the membership.</w:t>
      </w:r>
    </w:p>
    <w:p w14:paraId="43CB0ABA" w14:textId="77777777" w:rsidR="00327D6A" w:rsidRDefault="001A258C">
      <w:pPr>
        <w:numPr>
          <w:ilvl w:val="0"/>
          <w:numId w:val="13"/>
        </w:numPr>
        <w:tabs>
          <w:tab w:val="left" w:pos="1440"/>
        </w:tabs>
        <w:ind w:left="1980" w:right="115" w:hanging="540"/>
        <w:jc w:val="both"/>
        <w:rPr>
          <w:rFonts w:ascii="Arial" w:eastAsia="Arial" w:hAnsi="Arial" w:cs="Arial"/>
          <w:sz w:val="24"/>
          <w:szCs w:val="24"/>
        </w:rPr>
      </w:pPr>
      <w:r>
        <w:rPr>
          <w:rFonts w:ascii="Arial" w:eastAsia="Arial" w:hAnsi="Arial" w:cs="Arial"/>
          <w:sz w:val="24"/>
          <w:szCs w:val="24"/>
        </w:rPr>
        <w:t>If the number of candidates on the ballot is equal to or less than the number of positions to be filled and there has been a period of open nominations provided, an election by secret ballot shall be waived and those candidates shall be declared elected by acclamation.</w:t>
      </w:r>
    </w:p>
    <w:p w14:paraId="5F674D52" w14:textId="77777777" w:rsidR="00327D6A" w:rsidRDefault="001A258C">
      <w:pPr>
        <w:numPr>
          <w:ilvl w:val="0"/>
          <w:numId w:val="13"/>
        </w:numPr>
        <w:tabs>
          <w:tab w:val="left" w:pos="1540"/>
        </w:tabs>
        <w:ind w:left="1980" w:right="112" w:hanging="540"/>
        <w:jc w:val="both"/>
        <w:rPr>
          <w:rFonts w:ascii="Arial" w:eastAsia="Arial" w:hAnsi="Arial" w:cs="Arial"/>
          <w:sz w:val="24"/>
          <w:szCs w:val="24"/>
        </w:rPr>
      </w:pPr>
      <w:r>
        <w:rPr>
          <w:rFonts w:ascii="Arial" w:eastAsia="Arial" w:hAnsi="Arial" w:cs="Arial"/>
          <w:sz w:val="24"/>
          <w:szCs w:val="24"/>
        </w:rPr>
        <w:t>In the event a vacancy occurs in the office of the Presidency, the 1st vice president shall be elevated to the Presidency to fill the unexpired term. Should the 1st vice president be unable to serve in the office, the 2nd vice president shall be elevated to the Presidency.</w:t>
      </w:r>
    </w:p>
    <w:p w14:paraId="190E3522" w14:textId="77777777" w:rsidR="00327D6A" w:rsidRDefault="001A258C">
      <w:pPr>
        <w:numPr>
          <w:ilvl w:val="0"/>
          <w:numId w:val="13"/>
        </w:numPr>
        <w:ind w:left="1980" w:right="112" w:hanging="540"/>
        <w:jc w:val="both"/>
        <w:rPr>
          <w:rFonts w:ascii="Arial" w:eastAsia="Arial" w:hAnsi="Arial" w:cs="Arial"/>
          <w:sz w:val="24"/>
          <w:szCs w:val="24"/>
        </w:rPr>
      </w:pPr>
      <w:r>
        <w:rPr>
          <w:rFonts w:ascii="Arial" w:eastAsia="Arial" w:hAnsi="Arial" w:cs="Arial"/>
          <w:sz w:val="24"/>
          <w:szCs w:val="24"/>
        </w:rPr>
        <w:t>Should either a vice president, secretary, or treasurer not be able to complete the term, the Executive Board shall elect a successor from the Representative Council to the vacant position, subject to the approval by the Representative Council, to serve until the next election. In the event a candidate is not approved, the Executive Board may propose another candidate within 30 days, subject to the approval of the Representative Council.</w:t>
      </w:r>
    </w:p>
    <w:p w14:paraId="511913DF" w14:textId="77777777" w:rsidR="00327D6A" w:rsidRDefault="00327D6A">
      <w:pPr>
        <w:ind w:left="100" w:right="112"/>
        <w:jc w:val="both"/>
        <w:rPr>
          <w:rFonts w:ascii="Arial" w:eastAsia="Arial" w:hAnsi="Arial" w:cs="Arial"/>
          <w:sz w:val="24"/>
          <w:szCs w:val="24"/>
        </w:rPr>
      </w:pPr>
    </w:p>
    <w:p w14:paraId="4A1C2688" w14:textId="77777777" w:rsidR="00327D6A" w:rsidRDefault="001A258C">
      <w:pPr>
        <w:ind w:left="100" w:right="112"/>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ab/>
      </w:r>
      <w:r>
        <w:rPr>
          <w:rFonts w:ascii="Arial" w:eastAsia="Arial" w:hAnsi="Arial" w:cs="Arial"/>
          <w:b/>
          <w:sz w:val="24"/>
          <w:szCs w:val="24"/>
        </w:rPr>
        <w:t>Building Representative Elections</w:t>
      </w:r>
    </w:p>
    <w:p w14:paraId="34FF050D" w14:textId="77777777" w:rsidR="00327D6A" w:rsidRDefault="001A258C">
      <w:pPr>
        <w:numPr>
          <w:ilvl w:val="0"/>
          <w:numId w:val="7"/>
        </w:numPr>
        <w:ind w:left="1980" w:right="115" w:hanging="540"/>
        <w:jc w:val="both"/>
        <w:rPr>
          <w:rFonts w:ascii="Arial" w:eastAsia="Arial" w:hAnsi="Arial" w:cs="Arial"/>
          <w:sz w:val="24"/>
          <w:szCs w:val="24"/>
        </w:rPr>
      </w:pPr>
      <w:r>
        <w:rPr>
          <w:rFonts w:ascii="Arial" w:eastAsia="Arial" w:hAnsi="Arial" w:cs="Arial"/>
          <w:sz w:val="24"/>
          <w:szCs w:val="24"/>
        </w:rPr>
        <w:t>All Building Representatives shall be elected for a term of three (3) years and may serve multiple terms, as elected by the site membership.</w:t>
      </w:r>
    </w:p>
    <w:p w14:paraId="36718ECD" w14:textId="77777777" w:rsidR="00327D6A" w:rsidRDefault="001A258C">
      <w:pPr>
        <w:numPr>
          <w:ilvl w:val="0"/>
          <w:numId w:val="7"/>
        </w:numPr>
        <w:ind w:left="1980" w:right="115" w:hanging="540"/>
        <w:jc w:val="both"/>
        <w:rPr>
          <w:rFonts w:ascii="Arial" w:eastAsia="Arial" w:hAnsi="Arial" w:cs="Arial"/>
          <w:sz w:val="24"/>
          <w:szCs w:val="24"/>
        </w:rPr>
      </w:pPr>
      <w:r>
        <w:rPr>
          <w:rFonts w:ascii="Arial" w:eastAsia="Arial" w:hAnsi="Arial" w:cs="Arial"/>
          <w:sz w:val="24"/>
          <w:szCs w:val="24"/>
        </w:rPr>
        <w:t>If the number of candidates on the ballot is equal to or less than the number of positions to be filled and there has been a period of open nominations provided, an election by secret ballot shall be waived and those candidates shall be declared elected by acclamation.</w:t>
      </w:r>
    </w:p>
    <w:p w14:paraId="3D802876" w14:textId="77777777" w:rsidR="00327D6A" w:rsidRDefault="001A258C">
      <w:pPr>
        <w:numPr>
          <w:ilvl w:val="0"/>
          <w:numId w:val="7"/>
        </w:numPr>
        <w:ind w:left="1980" w:right="112" w:hanging="540"/>
        <w:jc w:val="both"/>
        <w:rPr>
          <w:rFonts w:ascii="Arial" w:eastAsia="Arial" w:hAnsi="Arial" w:cs="Arial"/>
          <w:sz w:val="24"/>
          <w:szCs w:val="24"/>
        </w:rPr>
      </w:pPr>
      <w:r>
        <w:rPr>
          <w:rFonts w:ascii="Arial" w:eastAsia="Arial" w:hAnsi="Arial" w:cs="Arial"/>
          <w:sz w:val="24"/>
          <w:szCs w:val="24"/>
        </w:rPr>
        <w:t>Building representatives may serve successive terms, if elected. In the event a vacancy occurs, the membership within that site shall elect another member to serve the unexpired term.</w:t>
      </w:r>
    </w:p>
    <w:p w14:paraId="789D1679" w14:textId="77777777" w:rsidR="00327D6A" w:rsidRDefault="001A258C">
      <w:pPr>
        <w:numPr>
          <w:ilvl w:val="0"/>
          <w:numId w:val="7"/>
        </w:numPr>
        <w:ind w:left="1980" w:right="112" w:hanging="540"/>
        <w:jc w:val="both"/>
        <w:rPr>
          <w:rFonts w:ascii="Arial" w:eastAsia="Arial" w:hAnsi="Arial" w:cs="Arial"/>
          <w:sz w:val="24"/>
          <w:szCs w:val="24"/>
        </w:rPr>
      </w:pPr>
      <w:r>
        <w:rPr>
          <w:rFonts w:ascii="Arial" w:eastAsia="Arial" w:hAnsi="Arial" w:cs="Arial"/>
          <w:sz w:val="24"/>
          <w:szCs w:val="24"/>
        </w:rPr>
        <w:t>In the event a vacancy occurs without nomination from membership within that site, the president may appoint another member from within that site to serve the remainder of the unexpired term; the appointment shall be approved by the Executive Board.</w:t>
      </w:r>
    </w:p>
    <w:p w14:paraId="3D741778" w14:textId="77777777" w:rsidR="00327D6A" w:rsidRDefault="00327D6A">
      <w:pPr>
        <w:ind w:left="100" w:right="112"/>
        <w:jc w:val="both"/>
        <w:rPr>
          <w:rFonts w:ascii="Arial" w:eastAsia="Arial" w:hAnsi="Arial" w:cs="Arial"/>
          <w:sz w:val="24"/>
          <w:szCs w:val="24"/>
        </w:rPr>
      </w:pPr>
    </w:p>
    <w:p w14:paraId="29B525A5" w14:textId="77777777" w:rsidR="00327D6A" w:rsidRDefault="001A258C">
      <w:pPr>
        <w:tabs>
          <w:tab w:val="left" w:pos="1440"/>
        </w:tabs>
        <w:ind w:left="100"/>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ab/>
      </w:r>
      <w:r>
        <w:rPr>
          <w:rFonts w:ascii="Arial" w:eastAsia="Arial" w:hAnsi="Arial" w:cs="Arial"/>
          <w:b/>
          <w:sz w:val="24"/>
          <w:szCs w:val="24"/>
        </w:rPr>
        <w:t>Delegate Elections</w:t>
      </w:r>
    </w:p>
    <w:p w14:paraId="2571F69F" w14:textId="77777777" w:rsidR="00327D6A" w:rsidRDefault="001A258C">
      <w:pPr>
        <w:numPr>
          <w:ilvl w:val="0"/>
          <w:numId w:val="4"/>
        </w:numPr>
        <w:tabs>
          <w:tab w:val="left" w:pos="1540"/>
        </w:tabs>
        <w:ind w:left="1980" w:right="115" w:hanging="540"/>
        <w:jc w:val="both"/>
        <w:rPr>
          <w:rFonts w:ascii="Arial" w:eastAsia="Arial" w:hAnsi="Arial" w:cs="Arial"/>
          <w:sz w:val="24"/>
          <w:szCs w:val="24"/>
        </w:rPr>
      </w:pPr>
      <w:r>
        <w:rPr>
          <w:rFonts w:ascii="Arial" w:eastAsia="Arial" w:hAnsi="Arial" w:cs="Arial"/>
          <w:sz w:val="24"/>
          <w:szCs w:val="24"/>
        </w:rPr>
        <w:t>Any member of the Association shall be eligible for nomination as a delegate to the State and/or National Convention.</w:t>
      </w:r>
    </w:p>
    <w:p w14:paraId="200EF6C6" w14:textId="77777777" w:rsidR="00327D6A" w:rsidRDefault="001A258C">
      <w:pPr>
        <w:numPr>
          <w:ilvl w:val="0"/>
          <w:numId w:val="4"/>
        </w:numPr>
        <w:tabs>
          <w:tab w:val="left" w:pos="1540"/>
        </w:tabs>
        <w:ind w:left="1980" w:right="112" w:hanging="540"/>
        <w:jc w:val="both"/>
        <w:rPr>
          <w:rFonts w:ascii="Arial" w:eastAsia="Arial" w:hAnsi="Arial" w:cs="Arial"/>
          <w:sz w:val="24"/>
          <w:szCs w:val="24"/>
        </w:rPr>
      </w:pPr>
      <w:r>
        <w:rPr>
          <w:rFonts w:ascii="Arial" w:eastAsia="Arial" w:hAnsi="Arial" w:cs="Arial"/>
          <w:sz w:val="24"/>
          <w:szCs w:val="24"/>
        </w:rPr>
        <w:lastRenderedPageBreak/>
        <w:t>If the number of candidates on the ballot is equal to or less than the number of positions to be filled and there has been a period of open nominations provided, an election by secret ballot shall be waived and those candidates shall be declared elected by acclamation.</w:t>
      </w:r>
    </w:p>
    <w:p w14:paraId="791DC891" w14:textId="77777777" w:rsidR="00327D6A" w:rsidRDefault="001A258C">
      <w:pPr>
        <w:numPr>
          <w:ilvl w:val="0"/>
          <w:numId w:val="4"/>
        </w:numPr>
        <w:tabs>
          <w:tab w:val="left" w:pos="1540"/>
        </w:tabs>
        <w:ind w:left="1980" w:right="112" w:hanging="540"/>
        <w:jc w:val="both"/>
        <w:rPr>
          <w:rFonts w:ascii="Arial" w:eastAsia="Arial" w:hAnsi="Arial" w:cs="Arial"/>
          <w:sz w:val="24"/>
          <w:szCs w:val="24"/>
        </w:rPr>
      </w:pPr>
      <w:r>
        <w:rPr>
          <w:rFonts w:ascii="Arial" w:eastAsia="Arial" w:hAnsi="Arial" w:cs="Arial"/>
          <w:sz w:val="24"/>
          <w:szCs w:val="24"/>
        </w:rPr>
        <w:t>All delegates shall be elected for a term of one (1) year and may serve multiple terms, as elected by the membership.</w:t>
      </w:r>
    </w:p>
    <w:p w14:paraId="06A45D30" w14:textId="22275F3F" w:rsidR="00327D6A" w:rsidRDefault="00327D6A">
      <w:pPr>
        <w:tabs>
          <w:tab w:val="left" w:pos="1540"/>
        </w:tabs>
        <w:ind w:right="112"/>
        <w:jc w:val="both"/>
        <w:rPr>
          <w:rFonts w:ascii="Arial" w:eastAsia="Arial" w:hAnsi="Arial" w:cs="Arial"/>
          <w:sz w:val="24"/>
          <w:szCs w:val="24"/>
        </w:rPr>
      </w:pPr>
    </w:p>
    <w:p w14:paraId="5B7DB227" w14:textId="77777777" w:rsidR="0082735A" w:rsidRDefault="0082735A">
      <w:pPr>
        <w:tabs>
          <w:tab w:val="left" w:pos="1540"/>
        </w:tabs>
        <w:ind w:right="112"/>
        <w:jc w:val="both"/>
        <w:rPr>
          <w:rFonts w:ascii="Arial" w:eastAsia="Arial" w:hAnsi="Arial" w:cs="Arial"/>
          <w:sz w:val="24"/>
          <w:szCs w:val="24"/>
        </w:rPr>
      </w:pPr>
    </w:p>
    <w:p w14:paraId="6A97AD50" w14:textId="77777777" w:rsidR="00327D6A" w:rsidRDefault="001A258C">
      <w:pPr>
        <w:tabs>
          <w:tab w:val="left" w:pos="1540"/>
        </w:tabs>
        <w:ind w:left="1440" w:hanging="1440"/>
        <w:jc w:val="center"/>
        <w:rPr>
          <w:rFonts w:ascii="Arial" w:eastAsia="Arial" w:hAnsi="Arial" w:cs="Arial"/>
          <w:b/>
          <w:sz w:val="28"/>
          <w:szCs w:val="28"/>
          <w:u w:val="single"/>
        </w:rPr>
      </w:pPr>
      <w:r>
        <w:rPr>
          <w:rFonts w:ascii="Arial" w:eastAsia="Arial" w:hAnsi="Arial" w:cs="Arial"/>
          <w:b/>
          <w:sz w:val="28"/>
          <w:szCs w:val="28"/>
          <w:u w:val="single"/>
        </w:rPr>
        <w:t>ARTICLE IX – ELECTION PROCEDURES</w:t>
      </w:r>
    </w:p>
    <w:p w14:paraId="57E0BCB7" w14:textId="77777777" w:rsidR="00327D6A" w:rsidRDefault="00327D6A">
      <w:pPr>
        <w:tabs>
          <w:tab w:val="left" w:pos="1540"/>
        </w:tabs>
        <w:ind w:left="1440" w:hanging="1440"/>
        <w:rPr>
          <w:rFonts w:ascii="Arial" w:eastAsia="Arial" w:hAnsi="Arial" w:cs="Arial"/>
          <w:sz w:val="24"/>
          <w:szCs w:val="24"/>
        </w:rPr>
      </w:pPr>
    </w:p>
    <w:p w14:paraId="63B48C79" w14:textId="77777777" w:rsidR="00327D6A" w:rsidRDefault="001A258C">
      <w:pPr>
        <w:tabs>
          <w:tab w:val="left" w:pos="15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sz w:val="24"/>
          <w:szCs w:val="24"/>
        </w:rPr>
        <w:tab/>
        <w:t>It is the purpose of these Election Procedures to encourage member candidacy for office, to ensure fair elections and equitable treatment of all candidates, and to provide an orderly and fair procedure for the resolution of campaign and election conflicts and problems; and to address all issues related to the voting process of elections, ratifications, and amendments to the Constitution and Bylaws</w:t>
      </w:r>
    </w:p>
    <w:p w14:paraId="207DEF8D" w14:textId="77777777" w:rsidR="00327D6A" w:rsidRDefault="00327D6A">
      <w:pPr>
        <w:tabs>
          <w:tab w:val="left" w:pos="1540"/>
        </w:tabs>
        <w:ind w:left="1440" w:hanging="1440"/>
        <w:jc w:val="both"/>
        <w:rPr>
          <w:rFonts w:ascii="Arial" w:eastAsia="Arial" w:hAnsi="Arial" w:cs="Arial"/>
          <w:sz w:val="24"/>
          <w:szCs w:val="24"/>
        </w:rPr>
      </w:pPr>
    </w:p>
    <w:p w14:paraId="1A5BB5CA" w14:textId="77777777" w:rsidR="00327D6A" w:rsidRDefault="001A258C">
      <w:pPr>
        <w:tabs>
          <w:tab w:val="left" w:pos="15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ab/>
        <w:t xml:space="preserve">The Election Procedures are a living document that grows out of election experience. Each year, the Election Committee reviews the election activity, takes suggestions from candidates and members, and will make recommendations to the Executive Board and the Representative Council for any necessary or desired changes in the Election Procedures. </w:t>
      </w:r>
    </w:p>
    <w:p w14:paraId="4B59B763" w14:textId="77777777" w:rsidR="00327D6A" w:rsidRDefault="00327D6A">
      <w:pPr>
        <w:tabs>
          <w:tab w:val="left" w:pos="1540"/>
        </w:tabs>
        <w:ind w:left="1440" w:hanging="1440"/>
        <w:jc w:val="both"/>
        <w:rPr>
          <w:rFonts w:ascii="Arial" w:eastAsia="Arial" w:hAnsi="Arial" w:cs="Arial"/>
          <w:sz w:val="24"/>
          <w:szCs w:val="24"/>
        </w:rPr>
      </w:pPr>
    </w:p>
    <w:p w14:paraId="4BDD22DC" w14:textId="77777777" w:rsidR="00327D6A" w:rsidRDefault="001A258C">
      <w:pPr>
        <w:tabs>
          <w:tab w:val="left" w:pos="1540"/>
        </w:tabs>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ab/>
        <w:t xml:space="preserve">These Election Procedures are written for and in compliance with the Federal Landrum-Griffin Act which ultimately governs elections in public sector unions with private sector members. These Election Procedures will be revised as necessary for elections conducted in succeeding years. </w:t>
      </w:r>
    </w:p>
    <w:p w14:paraId="7D8F4036" w14:textId="77777777" w:rsidR="00327D6A" w:rsidRDefault="00327D6A">
      <w:pPr>
        <w:tabs>
          <w:tab w:val="left" w:pos="1540"/>
        </w:tabs>
        <w:ind w:left="1440" w:hanging="1440"/>
        <w:jc w:val="both"/>
        <w:rPr>
          <w:rFonts w:ascii="Arial" w:eastAsia="Arial" w:hAnsi="Arial" w:cs="Arial"/>
          <w:sz w:val="24"/>
          <w:szCs w:val="24"/>
        </w:rPr>
      </w:pPr>
    </w:p>
    <w:p w14:paraId="7B9F6634" w14:textId="77777777" w:rsidR="00327D6A" w:rsidRDefault="001A258C">
      <w:pPr>
        <w:tabs>
          <w:tab w:val="left" w:pos="1540"/>
        </w:tabs>
        <w:ind w:left="1440" w:hanging="1440"/>
        <w:jc w:val="both"/>
        <w:rPr>
          <w:rFonts w:ascii="Arial" w:eastAsia="Arial" w:hAnsi="Arial" w:cs="Arial"/>
          <w:b/>
          <w:sz w:val="24"/>
          <w:szCs w:val="24"/>
        </w:rPr>
      </w:pPr>
      <w:r>
        <w:rPr>
          <w:rFonts w:ascii="Arial" w:eastAsia="Arial" w:hAnsi="Arial" w:cs="Arial"/>
          <w:b/>
          <w:sz w:val="24"/>
          <w:szCs w:val="24"/>
        </w:rPr>
        <w:t>Section 4:</w:t>
      </w:r>
      <w:r>
        <w:rPr>
          <w:rFonts w:ascii="Arial" w:eastAsia="Arial" w:hAnsi="Arial" w:cs="Arial"/>
          <w:b/>
          <w:sz w:val="24"/>
          <w:szCs w:val="24"/>
        </w:rPr>
        <w:tab/>
        <w:t>Nominations</w:t>
      </w:r>
    </w:p>
    <w:p w14:paraId="2D20CC35" w14:textId="77777777" w:rsidR="00327D6A" w:rsidRDefault="001A258C">
      <w:pPr>
        <w:numPr>
          <w:ilvl w:val="0"/>
          <w:numId w:val="5"/>
        </w:numPr>
        <w:tabs>
          <w:tab w:val="left" w:pos="1540"/>
        </w:tabs>
        <w:ind w:left="1980" w:hanging="540"/>
        <w:jc w:val="both"/>
        <w:rPr>
          <w:rFonts w:ascii="Arial" w:eastAsia="Arial" w:hAnsi="Arial" w:cs="Arial"/>
          <w:sz w:val="24"/>
          <w:szCs w:val="24"/>
        </w:rPr>
      </w:pPr>
      <w:r>
        <w:rPr>
          <w:rFonts w:ascii="Arial" w:eastAsia="Arial" w:hAnsi="Arial" w:cs="Arial"/>
          <w:sz w:val="24"/>
          <w:szCs w:val="24"/>
        </w:rPr>
        <w:t>Self-nomination forms will be sent out at least one hundred (100) days before the election.</w:t>
      </w:r>
    </w:p>
    <w:p w14:paraId="5E46D5B5" w14:textId="77777777" w:rsidR="00327D6A" w:rsidRDefault="001A258C">
      <w:pPr>
        <w:numPr>
          <w:ilvl w:val="0"/>
          <w:numId w:val="5"/>
        </w:numPr>
        <w:tabs>
          <w:tab w:val="left" w:pos="1540"/>
        </w:tabs>
        <w:ind w:left="1980" w:hanging="540"/>
        <w:jc w:val="both"/>
        <w:rPr>
          <w:rFonts w:ascii="Arial" w:eastAsia="Arial" w:hAnsi="Arial" w:cs="Arial"/>
          <w:sz w:val="24"/>
          <w:szCs w:val="24"/>
        </w:rPr>
      </w:pPr>
      <w:r>
        <w:rPr>
          <w:rFonts w:ascii="Arial" w:eastAsia="Arial" w:hAnsi="Arial" w:cs="Arial"/>
          <w:sz w:val="24"/>
          <w:szCs w:val="24"/>
        </w:rPr>
        <w:t>Self-nomination forms will be collected within fourteen (14) calendar days of the day sent.</w:t>
      </w:r>
    </w:p>
    <w:p w14:paraId="5E817365" w14:textId="6F664E75" w:rsidR="00327D6A" w:rsidRDefault="001A258C">
      <w:pPr>
        <w:numPr>
          <w:ilvl w:val="0"/>
          <w:numId w:val="5"/>
        </w:numPr>
        <w:tabs>
          <w:tab w:val="left" w:pos="1540"/>
        </w:tabs>
        <w:ind w:left="1980" w:hanging="540"/>
        <w:jc w:val="both"/>
        <w:rPr>
          <w:rFonts w:ascii="Arial" w:eastAsia="Arial" w:hAnsi="Arial" w:cs="Arial"/>
          <w:sz w:val="24"/>
          <w:szCs w:val="24"/>
        </w:rPr>
      </w:pPr>
      <w:r>
        <w:rPr>
          <w:rFonts w:ascii="Arial" w:eastAsia="Arial" w:hAnsi="Arial" w:cs="Arial"/>
          <w:sz w:val="24"/>
          <w:szCs w:val="24"/>
        </w:rPr>
        <w:t>The Elections Committee will meet and review eligibility of candidates within fourteen (14) calendar days after the nomination period ends. All candidates will be notified of eligibility</w:t>
      </w:r>
      <w:r w:rsidR="005C3A42">
        <w:rPr>
          <w:rFonts w:ascii="Arial" w:eastAsia="Arial" w:hAnsi="Arial" w:cs="Arial"/>
          <w:sz w:val="24"/>
          <w:szCs w:val="24"/>
        </w:rPr>
        <w:t xml:space="preserve">. </w:t>
      </w:r>
    </w:p>
    <w:p w14:paraId="2734C016" w14:textId="77777777" w:rsidR="00327D6A" w:rsidRDefault="001A258C">
      <w:pPr>
        <w:numPr>
          <w:ilvl w:val="0"/>
          <w:numId w:val="5"/>
        </w:numPr>
        <w:tabs>
          <w:tab w:val="left" w:pos="1540"/>
        </w:tabs>
        <w:ind w:left="1980" w:hanging="540"/>
        <w:jc w:val="both"/>
        <w:rPr>
          <w:rFonts w:ascii="Arial" w:eastAsia="Arial" w:hAnsi="Arial" w:cs="Arial"/>
          <w:sz w:val="24"/>
          <w:szCs w:val="24"/>
        </w:rPr>
      </w:pPr>
      <w:r>
        <w:rPr>
          <w:rFonts w:ascii="Arial" w:eastAsia="Arial" w:hAnsi="Arial" w:cs="Arial"/>
          <w:sz w:val="24"/>
          <w:szCs w:val="24"/>
        </w:rPr>
        <w:t>All officers shall be active members of the Association and shall have been members for at least one (1) calendar year prior to taking office.</w:t>
      </w:r>
    </w:p>
    <w:p w14:paraId="2DB9D007" w14:textId="77777777" w:rsidR="00327D6A" w:rsidRDefault="00327D6A">
      <w:pPr>
        <w:tabs>
          <w:tab w:val="left" w:pos="1540"/>
        </w:tabs>
        <w:ind w:left="1440" w:hanging="1440"/>
        <w:rPr>
          <w:rFonts w:ascii="Arial" w:eastAsia="Arial" w:hAnsi="Arial" w:cs="Arial"/>
          <w:b/>
          <w:sz w:val="24"/>
          <w:szCs w:val="24"/>
        </w:rPr>
      </w:pPr>
    </w:p>
    <w:p w14:paraId="4C6E73AF" w14:textId="77777777" w:rsidR="00327D6A" w:rsidRDefault="001A258C">
      <w:pPr>
        <w:tabs>
          <w:tab w:val="left" w:pos="1540"/>
        </w:tabs>
        <w:ind w:left="1440" w:hanging="1440"/>
        <w:rPr>
          <w:rFonts w:ascii="Arial" w:eastAsia="Arial" w:hAnsi="Arial" w:cs="Arial"/>
          <w:b/>
          <w:sz w:val="24"/>
          <w:szCs w:val="24"/>
        </w:rPr>
      </w:pPr>
      <w:r>
        <w:rPr>
          <w:rFonts w:ascii="Arial" w:eastAsia="Arial" w:hAnsi="Arial" w:cs="Arial"/>
          <w:b/>
          <w:sz w:val="24"/>
          <w:szCs w:val="24"/>
        </w:rPr>
        <w:t>Section 5:</w:t>
      </w:r>
      <w:r>
        <w:rPr>
          <w:rFonts w:ascii="Arial" w:eastAsia="Arial" w:hAnsi="Arial" w:cs="Arial"/>
          <w:b/>
          <w:sz w:val="24"/>
          <w:szCs w:val="24"/>
        </w:rPr>
        <w:tab/>
        <w:t>Eligible Voters</w:t>
      </w:r>
    </w:p>
    <w:p w14:paraId="4458E3EE" w14:textId="77777777" w:rsidR="00327D6A" w:rsidRDefault="001A258C">
      <w:pPr>
        <w:numPr>
          <w:ilvl w:val="0"/>
          <w:numId w:val="16"/>
        </w:numPr>
        <w:tabs>
          <w:tab w:val="left" w:pos="1540"/>
        </w:tabs>
        <w:ind w:left="1980" w:hanging="540"/>
        <w:jc w:val="both"/>
        <w:rPr>
          <w:rFonts w:ascii="Arial" w:eastAsia="Arial" w:hAnsi="Arial" w:cs="Arial"/>
          <w:sz w:val="24"/>
          <w:szCs w:val="24"/>
        </w:rPr>
      </w:pPr>
      <w:r>
        <w:rPr>
          <w:rFonts w:ascii="Arial" w:eastAsia="Arial" w:hAnsi="Arial" w:cs="Arial"/>
          <w:sz w:val="24"/>
          <w:szCs w:val="24"/>
        </w:rPr>
        <w:t>All active members of the Association shall be eligible to vote in the Association.</w:t>
      </w:r>
    </w:p>
    <w:p w14:paraId="212CF5C2" w14:textId="77777777" w:rsidR="00327D6A" w:rsidRDefault="00327D6A">
      <w:pPr>
        <w:tabs>
          <w:tab w:val="left" w:pos="1540"/>
        </w:tabs>
        <w:ind w:left="1440" w:hanging="1440"/>
        <w:rPr>
          <w:rFonts w:ascii="Arial" w:eastAsia="Arial" w:hAnsi="Arial" w:cs="Arial"/>
          <w:sz w:val="24"/>
          <w:szCs w:val="24"/>
        </w:rPr>
      </w:pPr>
    </w:p>
    <w:p w14:paraId="54DCD437" w14:textId="77777777" w:rsidR="00327D6A" w:rsidRDefault="001A258C">
      <w:pPr>
        <w:tabs>
          <w:tab w:val="left" w:pos="1540"/>
        </w:tabs>
        <w:ind w:left="1440" w:hanging="1440"/>
        <w:rPr>
          <w:rFonts w:ascii="Arial" w:eastAsia="Arial" w:hAnsi="Arial" w:cs="Arial"/>
          <w:b/>
          <w:sz w:val="24"/>
          <w:szCs w:val="24"/>
        </w:rPr>
      </w:pPr>
      <w:r>
        <w:rPr>
          <w:rFonts w:ascii="Arial" w:eastAsia="Arial" w:hAnsi="Arial" w:cs="Arial"/>
          <w:b/>
          <w:sz w:val="24"/>
          <w:szCs w:val="24"/>
        </w:rPr>
        <w:t>Section 6:</w:t>
      </w:r>
      <w:r>
        <w:rPr>
          <w:rFonts w:ascii="Arial" w:eastAsia="Arial" w:hAnsi="Arial" w:cs="Arial"/>
          <w:b/>
          <w:sz w:val="24"/>
          <w:szCs w:val="24"/>
        </w:rPr>
        <w:tab/>
        <w:t>Candidate Guidelines</w:t>
      </w:r>
    </w:p>
    <w:p w14:paraId="36C6196C"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Candidates cannot start campaigning until he/she has received and signed for the Bylaws and other documents by an Elections </w:t>
      </w:r>
      <w:r>
        <w:rPr>
          <w:rFonts w:ascii="Arial" w:eastAsia="Arial" w:hAnsi="Arial" w:cs="Arial"/>
          <w:sz w:val="24"/>
          <w:szCs w:val="24"/>
        </w:rPr>
        <w:lastRenderedPageBreak/>
        <w:t>Committee member.</w:t>
      </w:r>
    </w:p>
    <w:p w14:paraId="68CA1D19"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Candidates will receive Election Guidelines, Dos and Don’ts of Running a Campaign, and be able to ask questions about Election Procedures.</w:t>
      </w:r>
    </w:p>
    <w:p w14:paraId="2CCB3242"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Candidates may begin campaigning one (1) day following receipt of Election Guidelines.</w:t>
      </w:r>
    </w:p>
    <w:p w14:paraId="0A53D037"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If a candidate wishes to withdraw from the election, he/she must do so in writing to the Elections Committee.</w:t>
      </w:r>
    </w:p>
    <w:p w14:paraId="4C679756"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Candidates may not campaign through school district communication systems.</w:t>
      </w:r>
    </w:p>
    <w:p w14:paraId="3D25916A"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Campaigning by mail is at the candidates’ expense; there is no limit to the number of mailings.</w:t>
      </w:r>
    </w:p>
    <w:p w14:paraId="65485ACF"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No campaign materials shall be distributed or displayed at the election polling place. </w:t>
      </w:r>
    </w:p>
    <w:p w14:paraId="23D0A618"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Current membership lists are available to all candidates upon request.</w:t>
      </w:r>
    </w:p>
    <w:p w14:paraId="1680B9F8"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All printed or non-printed campaign materials must bear the written identification of the candidate.</w:t>
      </w:r>
    </w:p>
    <w:p w14:paraId="636B0B00"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A candidate must obtain written permission prior to using a member’s name or picture in any campaign literature for testimonial purposes.</w:t>
      </w:r>
    </w:p>
    <w:p w14:paraId="1C91E9C6" w14:textId="474EBF22"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A candidate may have one (1) </w:t>
      </w:r>
      <w:r w:rsidR="005C3A42">
        <w:rPr>
          <w:rFonts w:ascii="Arial" w:eastAsia="Arial" w:hAnsi="Arial" w:cs="Arial"/>
          <w:sz w:val="24"/>
          <w:szCs w:val="24"/>
        </w:rPr>
        <w:t>observer,</w:t>
      </w:r>
      <w:r>
        <w:rPr>
          <w:rFonts w:ascii="Arial" w:eastAsia="Arial" w:hAnsi="Arial" w:cs="Arial"/>
          <w:sz w:val="24"/>
          <w:szCs w:val="24"/>
        </w:rPr>
        <w:t xml:space="preserve"> </w:t>
      </w:r>
      <w:r w:rsidR="005C3A42">
        <w:rPr>
          <w:rFonts w:ascii="Arial" w:eastAsia="Arial" w:hAnsi="Arial" w:cs="Arial"/>
          <w:sz w:val="24"/>
          <w:szCs w:val="24"/>
        </w:rPr>
        <w:t>or the</w:t>
      </w:r>
      <w:r>
        <w:rPr>
          <w:rFonts w:ascii="Arial" w:eastAsia="Arial" w:hAnsi="Arial" w:cs="Arial"/>
          <w:sz w:val="24"/>
          <w:szCs w:val="24"/>
        </w:rPr>
        <w:t xml:space="preserve"> candidate may be present during the ballot counting. The names of all observers must be in writing to the Elections Committee five (5) calendar days before the counting of the ballots. Observers shall not interfere with nor disrupt the election process. Guidelines will be provided to observers.</w:t>
      </w:r>
    </w:p>
    <w:p w14:paraId="24C2248D"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Allegations regarding the breach of Election Procedures shall be submitted in writing within two (2) calendar days of the occurrence to the Elections Committee for appropriate action, including but not limited to the disqualification of the candidate. </w:t>
      </w:r>
    </w:p>
    <w:p w14:paraId="470103F9" w14:textId="77777777" w:rsidR="00327D6A" w:rsidRDefault="001A258C">
      <w:pPr>
        <w:numPr>
          <w:ilvl w:val="0"/>
          <w:numId w:val="9"/>
        </w:numPr>
        <w:tabs>
          <w:tab w:val="left" w:pos="1540"/>
        </w:tabs>
        <w:ind w:left="2070" w:hanging="630"/>
        <w:jc w:val="both"/>
        <w:rPr>
          <w:rFonts w:ascii="Arial" w:eastAsia="Arial" w:hAnsi="Arial" w:cs="Arial"/>
          <w:sz w:val="24"/>
          <w:szCs w:val="24"/>
        </w:rPr>
      </w:pPr>
      <w:r>
        <w:rPr>
          <w:rFonts w:ascii="Arial" w:eastAsia="Arial" w:hAnsi="Arial" w:cs="Arial"/>
          <w:sz w:val="24"/>
          <w:szCs w:val="24"/>
        </w:rPr>
        <w:t>SJEA officers may not endorse nor campaign for another candidate during paid duty time or at any SJEA function.</w:t>
      </w:r>
    </w:p>
    <w:p w14:paraId="0D023DA1" w14:textId="77777777" w:rsidR="00327D6A" w:rsidRDefault="00327D6A">
      <w:pPr>
        <w:tabs>
          <w:tab w:val="left" w:pos="1540"/>
        </w:tabs>
        <w:ind w:left="1440" w:hanging="1440"/>
        <w:rPr>
          <w:rFonts w:ascii="Arial" w:eastAsia="Arial" w:hAnsi="Arial" w:cs="Arial"/>
          <w:b/>
          <w:sz w:val="24"/>
          <w:szCs w:val="24"/>
        </w:rPr>
      </w:pPr>
    </w:p>
    <w:p w14:paraId="2A02F89F" w14:textId="77777777" w:rsidR="00327D6A" w:rsidRDefault="001A258C">
      <w:pPr>
        <w:tabs>
          <w:tab w:val="left" w:pos="1540"/>
        </w:tabs>
        <w:ind w:left="1440" w:hanging="1440"/>
        <w:rPr>
          <w:rFonts w:ascii="Arial" w:eastAsia="Arial" w:hAnsi="Arial" w:cs="Arial"/>
          <w:b/>
          <w:sz w:val="24"/>
          <w:szCs w:val="24"/>
        </w:rPr>
      </w:pPr>
      <w:r>
        <w:rPr>
          <w:rFonts w:ascii="Arial" w:eastAsia="Arial" w:hAnsi="Arial" w:cs="Arial"/>
          <w:b/>
          <w:sz w:val="24"/>
          <w:szCs w:val="24"/>
        </w:rPr>
        <w:t>Section 7:</w:t>
      </w:r>
      <w:r>
        <w:rPr>
          <w:rFonts w:ascii="Arial" w:eastAsia="Arial" w:hAnsi="Arial" w:cs="Arial"/>
          <w:b/>
          <w:sz w:val="24"/>
          <w:szCs w:val="24"/>
        </w:rPr>
        <w:tab/>
        <w:t>Ballot Procedures</w:t>
      </w:r>
    </w:p>
    <w:p w14:paraId="4F08A8E7"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Building Representative(s) or their designated member(s) will pick up and sign for ballot packets prior to the election.</w:t>
      </w:r>
    </w:p>
    <w:p w14:paraId="1A448827"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Building Representatives will notify members at their site of the details regarding the upcoming election at least five (5) calendar days prior.</w:t>
      </w:r>
    </w:p>
    <w:p w14:paraId="5227F8AA"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All ballot packets not picked up by a Building Representative will be delivered to the site by the Election Chair or designee to be signed for by the Building Representative.</w:t>
      </w:r>
    </w:p>
    <w:p w14:paraId="627B69F2"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If a site has no Building Representative, then the Elections Committee will appoint a member at that site to conduct the election.</w:t>
      </w:r>
    </w:p>
    <w:p w14:paraId="339C611A"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A membership list shall be provided to each site. Building Representatives are responsible for verifying membership of voters, obtaining signatures on the voter sign-in register, and distributing one (1) ballot to each voter. </w:t>
      </w:r>
    </w:p>
    <w:p w14:paraId="1145E369" w14:textId="77777777" w:rsidR="00327D6A" w:rsidRDefault="001A258C">
      <w:pPr>
        <w:numPr>
          <w:ilvl w:val="0"/>
          <w:numId w:val="1"/>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Ballots’ font size will be the same for all candidates and sections on </w:t>
      </w:r>
      <w:r>
        <w:rPr>
          <w:rFonts w:ascii="Arial" w:eastAsia="Arial" w:hAnsi="Arial" w:cs="Arial"/>
          <w:sz w:val="24"/>
          <w:szCs w:val="24"/>
        </w:rPr>
        <w:lastRenderedPageBreak/>
        <w:t>the ballot. All candidates' names will be listed in alphabetical order.</w:t>
      </w:r>
    </w:p>
    <w:p w14:paraId="4131F921" w14:textId="77777777" w:rsidR="00327D6A" w:rsidRDefault="00327D6A">
      <w:pPr>
        <w:tabs>
          <w:tab w:val="left" w:pos="1540"/>
        </w:tabs>
        <w:ind w:left="1440"/>
        <w:rPr>
          <w:rFonts w:ascii="Arial" w:eastAsia="Arial" w:hAnsi="Arial" w:cs="Arial"/>
          <w:sz w:val="24"/>
          <w:szCs w:val="24"/>
        </w:rPr>
      </w:pPr>
    </w:p>
    <w:p w14:paraId="352F337E" w14:textId="77777777" w:rsidR="00327D6A" w:rsidRDefault="001A258C">
      <w:pPr>
        <w:pStyle w:val="Heading1"/>
        <w:tabs>
          <w:tab w:val="left" w:pos="1440"/>
        </w:tabs>
        <w:ind w:left="0" w:right="0"/>
        <w:jc w:val="left"/>
        <w:rPr>
          <w:rFonts w:ascii="Arial" w:eastAsia="Arial" w:hAnsi="Arial" w:cs="Arial"/>
          <w:b w:val="0"/>
          <w:u w:val="none"/>
        </w:rPr>
      </w:pPr>
      <w:bookmarkStart w:id="1" w:name="_heading=h.mxailpsbfwpf" w:colFirst="0" w:colLast="0"/>
      <w:bookmarkEnd w:id="1"/>
      <w:r>
        <w:rPr>
          <w:rFonts w:ascii="Arial" w:eastAsia="Arial" w:hAnsi="Arial" w:cs="Arial"/>
          <w:u w:val="none"/>
        </w:rPr>
        <w:t>Section 8:</w:t>
      </w:r>
      <w:r>
        <w:rPr>
          <w:rFonts w:ascii="Arial" w:eastAsia="Arial" w:hAnsi="Arial" w:cs="Arial"/>
          <w:u w:val="none"/>
        </w:rPr>
        <w:tab/>
        <w:t>Voting and Returning Ballots</w:t>
      </w:r>
    </w:p>
    <w:p w14:paraId="6ED72DB4" w14:textId="38DDE72F"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Voting will take place across a series of four days designated by the Elections Committee. The Elections Committee will designate the day ballots will be returned by the Building Representative or their designee to the union office</w:t>
      </w:r>
      <w:r w:rsidR="005C3A42">
        <w:rPr>
          <w:rFonts w:ascii="Arial" w:eastAsia="Arial" w:hAnsi="Arial" w:cs="Arial"/>
          <w:sz w:val="24"/>
          <w:szCs w:val="24"/>
        </w:rPr>
        <w:t xml:space="preserve">. </w:t>
      </w:r>
    </w:p>
    <w:p w14:paraId="500156CA"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Every vote on a valid ballot will be counted if the voter has clearly marked their choice.</w:t>
      </w:r>
    </w:p>
    <w:p w14:paraId="5E6B5BB9"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If a voter makes a mistake in voting for a position on the ballot, he/she may request another ballot from their Building Representative. The Building Representative must void the ballot and properly dispose of it by shredding the ballot.</w:t>
      </w:r>
    </w:p>
    <w:p w14:paraId="57AAA7F7"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If a voter makes a mistake, such as voting for too many candidates for a given office, during counting only the vote(s) for that office will be voided.</w:t>
      </w:r>
    </w:p>
    <w:p w14:paraId="48FA8DD0"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Building Representatives will ensure the number of completed ballots matches the number of signatures on the voter sign-in register; if the number of signatures and ballots does not match, the whole site’s votes will be invalidated. Building Representatives will not tabulate ballots.</w:t>
      </w:r>
    </w:p>
    <w:p w14:paraId="4F1F51A8"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 xml:space="preserve">All ballots must be hand-delivered to the SJEA office by the time and date designated by the Elections Committee. All ballots received after the designated time will be invalidated. </w:t>
      </w:r>
    </w:p>
    <w:p w14:paraId="7F8C85D9"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It is the responsibility of the Building Representative to keep the ballots and all voting materials in a secure location from the time of receipt to the time of return.</w:t>
      </w:r>
    </w:p>
    <w:p w14:paraId="4CF7E4A5" w14:textId="77777777"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If any member is on the ballot in a contested election, he/she cannot conduct the election.</w:t>
      </w:r>
    </w:p>
    <w:p w14:paraId="5D0B6FDF" w14:textId="3715A08B" w:rsidR="00327D6A" w:rsidRDefault="001A258C">
      <w:pPr>
        <w:numPr>
          <w:ilvl w:val="0"/>
          <w:numId w:val="2"/>
        </w:numPr>
        <w:tabs>
          <w:tab w:val="left" w:pos="1540"/>
        </w:tabs>
        <w:ind w:left="2070" w:hanging="630"/>
        <w:jc w:val="both"/>
        <w:rPr>
          <w:rFonts w:ascii="Arial" w:eastAsia="Arial" w:hAnsi="Arial" w:cs="Arial"/>
          <w:sz w:val="24"/>
          <w:szCs w:val="24"/>
        </w:rPr>
      </w:pPr>
      <w:r>
        <w:rPr>
          <w:rFonts w:ascii="Arial" w:eastAsia="Arial" w:hAnsi="Arial" w:cs="Arial"/>
          <w:sz w:val="24"/>
          <w:szCs w:val="24"/>
        </w:rPr>
        <w:t>If the Building Representative is unable to conduct the election, he/she may designate another SJEA member to run the election and deliver the ballot packet to the SJEA office</w:t>
      </w:r>
      <w:r w:rsidR="005C3A42">
        <w:rPr>
          <w:rFonts w:ascii="Arial" w:eastAsia="Arial" w:hAnsi="Arial" w:cs="Arial"/>
          <w:sz w:val="24"/>
          <w:szCs w:val="24"/>
        </w:rPr>
        <w:t xml:space="preserve">. </w:t>
      </w:r>
      <w:r>
        <w:rPr>
          <w:rFonts w:ascii="Arial" w:eastAsia="Arial" w:hAnsi="Arial" w:cs="Arial"/>
          <w:sz w:val="24"/>
          <w:szCs w:val="24"/>
        </w:rPr>
        <w:t xml:space="preserve">No other person will be allowed to handle the ballots or conduct the election, or all ballots for that site will be invalidated. The Building </w:t>
      </w:r>
      <w:r w:rsidR="005C3A42" w:rsidRPr="004F6043">
        <w:rPr>
          <w:rFonts w:ascii="Arial" w:eastAsia="Arial" w:hAnsi="Arial" w:cs="Arial"/>
          <w:sz w:val="24"/>
          <w:szCs w:val="24"/>
        </w:rPr>
        <w:t>Re</w:t>
      </w:r>
      <w:r w:rsidR="005C3A42">
        <w:rPr>
          <w:rFonts w:ascii="Arial" w:eastAsia="Arial" w:hAnsi="Arial" w:cs="Arial"/>
          <w:sz w:val="24"/>
          <w:szCs w:val="24"/>
        </w:rPr>
        <w:t>presentative</w:t>
      </w:r>
      <w:r>
        <w:rPr>
          <w:rFonts w:ascii="Arial" w:eastAsia="Arial" w:hAnsi="Arial" w:cs="Arial"/>
          <w:sz w:val="24"/>
          <w:szCs w:val="24"/>
        </w:rPr>
        <w:t xml:space="preserve"> will notify the Elections Committee of the alternate SJEA member so that he/she is provided guidelines.</w:t>
      </w:r>
    </w:p>
    <w:p w14:paraId="1ACFA75D" w14:textId="77777777" w:rsidR="00327D6A" w:rsidRDefault="00327D6A">
      <w:pPr>
        <w:tabs>
          <w:tab w:val="left" w:pos="1540"/>
        </w:tabs>
        <w:ind w:left="1440" w:hanging="1440"/>
        <w:jc w:val="both"/>
        <w:rPr>
          <w:rFonts w:ascii="Arial" w:eastAsia="Arial" w:hAnsi="Arial" w:cs="Arial"/>
          <w:sz w:val="24"/>
          <w:szCs w:val="24"/>
        </w:rPr>
      </w:pPr>
    </w:p>
    <w:p w14:paraId="2B545D19" w14:textId="77777777" w:rsidR="00327D6A" w:rsidRDefault="001A258C">
      <w:pPr>
        <w:tabs>
          <w:tab w:val="left" w:pos="1440"/>
        </w:tabs>
        <w:ind w:left="1440" w:hanging="1440"/>
        <w:jc w:val="both"/>
        <w:rPr>
          <w:rFonts w:ascii="Arial" w:eastAsia="Arial" w:hAnsi="Arial" w:cs="Arial"/>
          <w:b/>
          <w:sz w:val="24"/>
          <w:szCs w:val="24"/>
        </w:rPr>
      </w:pPr>
      <w:r>
        <w:rPr>
          <w:rFonts w:ascii="Arial" w:eastAsia="Arial" w:hAnsi="Arial" w:cs="Arial"/>
          <w:b/>
          <w:sz w:val="24"/>
          <w:szCs w:val="24"/>
        </w:rPr>
        <w:t>Section 9:</w:t>
      </w:r>
      <w:r>
        <w:rPr>
          <w:rFonts w:ascii="Arial" w:eastAsia="Arial" w:hAnsi="Arial" w:cs="Arial"/>
          <w:b/>
          <w:sz w:val="24"/>
          <w:szCs w:val="24"/>
        </w:rPr>
        <w:tab/>
        <w:t>Counting the Votes</w:t>
      </w:r>
    </w:p>
    <w:p w14:paraId="5E845867"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t>The counting of the ballots shall begin at the designated time and date of ballot return; all materials must be secured at the SJEA office</w:t>
      </w:r>
    </w:p>
    <w:p w14:paraId="16405CD5"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t>The Elections Committee shall be responsible for overseeing the counting and tabulation of ballots in accordance with the Constitution and Bylaws.</w:t>
      </w:r>
    </w:p>
    <w:p w14:paraId="3E36230F"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t>The counting shall be done in the presence of any approved member or designated observer who has submitted their names in writing to the Elections Committee at least five (5) calendar days prior.</w:t>
      </w:r>
    </w:p>
    <w:p w14:paraId="3DEBBB75"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lastRenderedPageBreak/>
        <w:t>After all the ballots are tallied, the candidate who has received the highest number of votes is declared the winner. In the event of a tie, then a run-off election will be conducted.</w:t>
      </w:r>
    </w:p>
    <w:p w14:paraId="17835C83"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t xml:space="preserve">The unofficial results of the election will be announced to the candidates and membership upon the completion of the tally. The official results will be announced to the membership within five (5) calendar days. </w:t>
      </w:r>
    </w:p>
    <w:p w14:paraId="2580BB5F" w14:textId="77777777" w:rsidR="00327D6A" w:rsidRDefault="001A258C">
      <w:pPr>
        <w:numPr>
          <w:ilvl w:val="0"/>
          <w:numId w:val="11"/>
        </w:numPr>
        <w:tabs>
          <w:tab w:val="left" w:pos="1540"/>
        </w:tabs>
        <w:ind w:left="2160" w:hanging="720"/>
        <w:jc w:val="both"/>
        <w:rPr>
          <w:rFonts w:ascii="Arial" w:eastAsia="Arial" w:hAnsi="Arial" w:cs="Arial"/>
          <w:sz w:val="24"/>
          <w:szCs w:val="24"/>
        </w:rPr>
      </w:pPr>
      <w:r>
        <w:rPr>
          <w:rFonts w:ascii="Arial" w:eastAsia="Arial" w:hAnsi="Arial" w:cs="Arial"/>
          <w:sz w:val="24"/>
          <w:szCs w:val="24"/>
        </w:rPr>
        <w:t>In the case of an election challenge, the official results will be announced to the membership within five (5) calendar days following the resolution of the challenge.</w:t>
      </w:r>
    </w:p>
    <w:p w14:paraId="56A104AD" w14:textId="77777777" w:rsidR="00327D6A" w:rsidRDefault="00327D6A">
      <w:pPr>
        <w:rPr>
          <w:rFonts w:ascii="Arial" w:eastAsia="Arial" w:hAnsi="Arial" w:cs="Arial"/>
          <w:sz w:val="24"/>
          <w:szCs w:val="24"/>
        </w:rPr>
      </w:pPr>
    </w:p>
    <w:p w14:paraId="7A3D4087" w14:textId="77777777" w:rsidR="00327D6A" w:rsidRDefault="001A258C">
      <w:pPr>
        <w:rPr>
          <w:rFonts w:ascii="Arial" w:eastAsia="Arial" w:hAnsi="Arial" w:cs="Arial"/>
          <w:b/>
          <w:sz w:val="24"/>
          <w:szCs w:val="24"/>
        </w:rPr>
      </w:pPr>
      <w:r>
        <w:rPr>
          <w:rFonts w:ascii="Arial" w:eastAsia="Arial" w:hAnsi="Arial" w:cs="Arial"/>
          <w:b/>
          <w:sz w:val="24"/>
          <w:szCs w:val="24"/>
        </w:rPr>
        <w:t>Section 10:</w:t>
      </w:r>
      <w:r>
        <w:rPr>
          <w:rFonts w:ascii="Arial" w:eastAsia="Arial" w:hAnsi="Arial" w:cs="Arial"/>
          <w:b/>
          <w:sz w:val="24"/>
          <w:szCs w:val="24"/>
        </w:rPr>
        <w:tab/>
        <w:t>Election Procedure Challenges</w:t>
      </w:r>
    </w:p>
    <w:p w14:paraId="1AE17986"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Any challenges to the election must be made to the Elections Committee within two (2) calendar days after the announcement of the unofficial results.</w:t>
      </w:r>
    </w:p>
    <w:p w14:paraId="56FFD488"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 xml:space="preserve">A detailed description of challenges must be submitted in writing to the Elections Committee Chair. </w:t>
      </w:r>
    </w:p>
    <w:p w14:paraId="2F8950DB"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 xml:space="preserve">The Elections Committee is responsible for reviewing the challenge and issuing a decision as to whether the challenge is meritorious. If the alleged irregularity or violation could have affected the outcome of the election, then a new election shall be ordered. </w:t>
      </w:r>
    </w:p>
    <w:p w14:paraId="41EFA72B"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The Elections Committee may take appropriate action to address other irregularities observed during the election.</w:t>
      </w:r>
    </w:p>
    <w:p w14:paraId="21ECECA6"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Once the Elections Committee addresses a protest, the protest is considered resolved and will not be revisited by the Elections Committee.</w:t>
      </w:r>
    </w:p>
    <w:p w14:paraId="193F4F7C"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 xml:space="preserve">Candidates may file a final appeal to the Executive Board in writing within two (2) calendar days of the decision of the Elections Committee. After review of all documentation, the Executive Board will make the final decision regarding any election protests and notify the candidate of the decision. </w:t>
      </w:r>
    </w:p>
    <w:p w14:paraId="2CD8FDD9" w14:textId="77777777" w:rsidR="00327D6A" w:rsidRDefault="001A258C">
      <w:pPr>
        <w:numPr>
          <w:ilvl w:val="0"/>
          <w:numId w:val="17"/>
        </w:numPr>
        <w:tabs>
          <w:tab w:val="left" w:pos="1540"/>
        </w:tabs>
        <w:ind w:left="2160" w:hanging="720"/>
        <w:jc w:val="both"/>
        <w:rPr>
          <w:rFonts w:ascii="Arial" w:eastAsia="Arial" w:hAnsi="Arial" w:cs="Arial"/>
          <w:sz w:val="24"/>
          <w:szCs w:val="24"/>
        </w:rPr>
      </w:pPr>
      <w:r>
        <w:rPr>
          <w:rFonts w:ascii="Arial" w:eastAsia="Arial" w:hAnsi="Arial" w:cs="Arial"/>
          <w:sz w:val="24"/>
          <w:szCs w:val="24"/>
        </w:rPr>
        <w:t>The Elections Committee will keep all election materials for one (1) year in a sealed box with the Election Chair’s signature and the date.</w:t>
      </w:r>
    </w:p>
    <w:p w14:paraId="1B8F3158" w14:textId="77777777" w:rsidR="00327D6A" w:rsidRDefault="00327D6A">
      <w:pPr>
        <w:pBdr>
          <w:top w:val="nil"/>
          <w:left w:val="nil"/>
          <w:bottom w:val="nil"/>
          <w:right w:val="nil"/>
          <w:between w:val="nil"/>
        </w:pBdr>
        <w:tabs>
          <w:tab w:val="left" w:pos="1540"/>
        </w:tabs>
        <w:ind w:left="1440" w:hanging="1440"/>
        <w:jc w:val="both"/>
        <w:rPr>
          <w:rFonts w:ascii="Arial" w:eastAsia="Arial" w:hAnsi="Arial" w:cs="Arial"/>
          <w:sz w:val="24"/>
          <w:szCs w:val="24"/>
        </w:rPr>
      </w:pPr>
    </w:p>
    <w:p w14:paraId="5F64C9B2" w14:textId="77777777" w:rsidR="00327D6A" w:rsidRDefault="00327D6A">
      <w:pPr>
        <w:pBdr>
          <w:top w:val="nil"/>
          <w:left w:val="nil"/>
          <w:bottom w:val="nil"/>
          <w:right w:val="nil"/>
          <w:between w:val="nil"/>
        </w:pBdr>
        <w:tabs>
          <w:tab w:val="left" w:pos="1540"/>
        </w:tabs>
        <w:ind w:left="1440" w:hanging="1440"/>
        <w:jc w:val="both"/>
        <w:rPr>
          <w:rFonts w:ascii="Arial" w:eastAsia="Arial" w:hAnsi="Arial" w:cs="Arial"/>
          <w:sz w:val="24"/>
          <w:szCs w:val="24"/>
        </w:rPr>
      </w:pPr>
    </w:p>
    <w:p w14:paraId="389A8B81" w14:textId="77777777" w:rsidR="00327D6A" w:rsidRDefault="001A258C">
      <w:pPr>
        <w:pStyle w:val="Heading1"/>
        <w:ind w:left="1440"/>
        <w:rPr>
          <w:rFonts w:ascii="Arial" w:eastAsia="Arial" w:hAnsi="Arial" w:cs="Arial"/>
          <w:sz w:val="28"/>
          <w:szCs w:val="28"/>
        </w:rPr>
      </w:pPr>
      <w:bookmarkStart w:id="2" w:name="_heading=h.c0j9l23znaj1" w:colFirst="0" w:colLast="0"/>
      <w:bookmarkEnd w:id="2"/>
      <w:r>
        <w:rPr>
          <w:rFonts w:ascii="Arial" w:eastAsia="Arial" w:hAnsi="Arial" w:cs="Arial"/>
          <w:sz w:val="28"/>
          <w:szCs w:val="28"/>
        </w:rPr>
        <w:t>ARTICLE X - AMENDMENTS</w:t>
      </w:r>
    </w:p>
    <w:p w14:paraId="1BE6A58A" w14:textId="77777777" w:rsidR="00327D6A" w:rsidRDefault="00327D6A">
      <w:pPr>
        <w:ind w:left="1440"/>
        <w:jc w:val="both"/>
        <w:rPr>
          <w:rFonts w:ascii="Arial" w:eastAsia="Arial" w:hAnsi="Arial" w:cs="Arial"/>
          <w:b/>
          <w:sz w:val="24"/>
          <w:szCs w:val="24"/>
        </w:rPr>
      </w:pPr>
    </w:p>
    <w:p w14:paraId="7A695228" w14:textId="592171AB" w:rsidR="00327D6A" w:rsidRDefault="001A258C">
      <w:pPr>
        <w:ind w:left="1440" w:right="12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 xml:space="preserve">Amendments to the </w:t>
      </w:r>
      <w:r w:rsidR="005C3A42" w:rsidRPr="0061544A">
        <w:rPr>
          <w:rFonts w:ascii="Arial" w:eastAsia="Arial" w:hAnsi="Arial" w:cs="Arial"/>
          <w:sz w:val="24"/>
          <w:szCs w:val="24"/>
        </w:rPr>
        <w:t>B</w:t>
      </w:r>
      <w:r w:rsidR="005C3A42">
        <w:rPr>
          <w:rFonts w:ascii="Arial" w:eastAsia="Arial" w:hAnsi="Arial" w:cs="Arial"/>
          <w:sz w:val="24"/>
          <w:szCs w:val="24"/>
        </w:rPr>
        <w:t>ylaws</w:t>
      </w:r>
      <w:r>
        <w:rPr>
          <w:rFonts w:ascii="Arial" w:eastAsia="Arial" w:hAnsi="Arial" w:cs="Arial"/>
          <w:sz w:val="24"/>
          <w:szCs w:val="24"/>
        </w:rPr>
        <w:t xml:space="preserve"> of SJEA may be proposed by any member to the Executive </w:t>
      </w:r>
      <w:r w:rsidR="005C3A42">
        <w:rPr>
          <w:rFonts w:ascii="Arial" w:eastAsia="Arial" w:hAnsi="Arial" w:cs="Arial"/>
          <w:sz w:val="24"/>
          <w:szCs w:val="24"/>
        </w:rPr>
        <w:t>Board. The</w:t>
      </w:r>
      <w:r>
        <w:rPr>
          <w:rFonts w:ascii="Arial" w:eastAsia="Arial" w:hAnsi="Arial" w:cs="Arial"/>
          <w:sz w:val="24"/>
          <w:szCs w:val="24"/>
        </w:rPr>
        <w:t xml:space="preserve"> exact language of the amendment along with the rationale shall be submitted in writing to the Executive Board by the maker of the amendment</w:t>
      </w:r>
    </w:p>
    <w:p w14:paraId="3581BD1F" w14:textId="77777777" w:rsidR="00327D6A" w:rsidRDefault="00327D6A">
      <w:pPr>
        <w:tabs>
          <w:tab w:val="left" w:pos="1440"/>
        </w:tabs>
        <w:ind w:left="1980" w:hanging="540"/>
        <w:rPr>
          <w:rFonts w:ascii="Arial" w:eastAsia="Arial" w:hAnsi="Arial" w:cs="Arial"/>
          <w:sz w:val="24"/>
          <w:szCs w:val="24"/>
        </w:rPr>
      </w:pPr>
    </w:p>
    <w:p w14:paraId="4D411A04" w14:textId="77777777" w:rsidR="00327D6A" w:rsidRDefault="001A258C" w:rsidP="0061544A">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w:t>
      </w:r>
      <w:r>
        <w:rPr>
          <w:rFonts w:ascii="Arial" w:eastAsia="Arial" w:hAnsi="Arial" w:cs="Arial"/>
          <w:sz w:val="24"/>
          <w:szCs w:val="24"/>
        </w:rPr>
        <w:tab/>
        <w:t xml:space="preserve">The Executive Board shall submit proposed amendments to the Constitution and Bylaws Committee to evaluate compliance with governing documents. Upon review of the proposed amendment, the Constitution and Bylaws Committee will make a recommendation to the Executive Board to </w:t>
      </w:r>
      <w:r>
        <w:rPr>
          <w:rFonts w:ascii="Arial" w:eastAsia="Arial" w:hAnsi="Arial" w:cs="Arial"/>
          <w:sz w:val="24"/>
          <w:szCs w:val="24"/>
        </w:rPr>
        <w:lastRenderedPageBreak/>
        <w:t>proceed or to return the proposal to the maker with the rationale.</w:t>
      </w:r>
    </w:p>
    <w:p w14:paraId="558FD76E" w14:textId="77777777" w:rsidR="00327D6A" w:rsidRDefault="001A258C">
      <w:pPr>
        <w:tabs>
          <w:tab w:val="left" w:pos="1440"/>
        </w:tabs>
        <w:ind w:left="1440" w:hanging="1440"/>
        <w:rPr>
          <w:rFonts w:ascii="Arial" w:eastAsia="Arial" w:hAnsi="Arial" w:cs="Arial"/>
          <w:sz w:val="24"/>
          <w:szCs w:val="24"/>
        </w:rPr>
      </w:pPr>
      <w:r>
        <w:rPr>
          <w:rFonts w:ascii="Arial" w:eastAsia="Arial" w:hAnsi="Arial" w:cs="Arial"/>
          <w:sz w:val="24"/>
          <w:szCs w:val="24"/>
        </w:rPr>
        <w:t xml:space="preserve"> </w:t>
      </w:r>
    </w:p>
    <w:p w14:paraId="0A4877D9" w14:textId="77777777" w:rsidR="00327D6A" w:rsidRDefault="00327D6A">
      <w:pPr>
        <w:tabs>
          <w:tab w:val="left" w:pos="1440"/>
        </w:tabs>
        <w:ind w:left="1440" w:hanging="1440"/>
        <w:rPr>
          <w:rFonts w:ascii="Arial" w:eastAsia="Arial" w:hAnsi="Arial" w:cs="Arial"/>
          <w:sz w:val="24"/>
          <w:szCs w:val="24"/>
        </w:rPr>
      </w:pPr>
    </w:p>
    <w:p w14:paraId="192A6DFE" w14:textId="77777777" w:rsidR="00327D6A" w:rsidRDefault="001A258C">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w:t>
      </w:r>
      <w:r>
        <w:rPr>
          <w:rFonts w:ascii="Arial" w:eastAsia="Arial" w:hAnsi="Arial" w:cs="Arial"/>
          <w:sz w:val="24"/>
          <w:szCs w:val="24"/>
        </w:rPr>
        <w:tab/>
        <w:t xml:space="preserve">If approved, the text of proposed amendments shall then be sent to all members at least 30 calendar days prior to ratification. </w:t>
      </w:r>
    </w:p>
    <w:p w14:paraId="0BCA588F" w14:textId="77777777" w:rsidR="00327D6A" w:rsidRDefault="00327D6A">
      <w:pPr>
        <w:tabs>
          <w:tab w:val="left" w:pos="1440"/>
        </w:tabs>
        <w:ind w:left="1440" w:hanging="1440"/>
        <w:jc w:val="both"/>
        <w:rPr>
          <w:rFonts w:ascii="Arial" w:eastAsia="Arial" w:hAnsi="Arial" w:cs="Arial"/>
          <w:sz w:val="24"/>
          <w:szCs w:val="24"/>
        </w:rPr>
      </w:pPr>
    </w:p>
    <w:p w14:paraId="6CB40AA9" w14:textId="77777777" w:rsidR="00327D6A" w:rsidRDefault="001A258C">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w:t>
      </w:r>
      <w:r>
        <w:rPr>
          <w:rFonts w:ascii="Arial" w:eastAsia="Arial" w:hAnsi="Arial" w:cs="Arial"/>
          <w:sz w:val="24"/>
          <w:szCs w:val="24"/>
        </w:rPr>
        <w:tab/>
        <w:t>The Bylaws may be amended by a fifty percent (50%) + one (1) vote of the membership of SJEA casting ballots. Such vote shall be by secret ballot via site, mail, or electronic means. All adopted amendments shall become effective thirty (30) days after the ratification, unless otherwise stated.</w:t>
      </w:r>
    </w:p>
    <w:p w14:paraId="5209F5BF" w14:textId="77777777" w:rsidR="00327D6A" w:rsidRDefault="00327D6A">
      <w:pPr>
        <w:tabs>
          <w:tab w:val="left" w:pos="1440"/>
        </w:tabs>
        <w:ind w:left="1440"/>
        <w:jc w:val="both"/>
        <w:rPr>
          <w:rFonts w:ascii="Arial" w:eastAsia="Arial" w:hAnsi="Arial" w:cs="Arial"/>
          <w:sz w:val="24"/>
          <w:szCs w:val="24"/>
        </w:rPr>
      </w:pPr>
    </w:p>
    <w:p w14:paraId="63258011" w14:textId="77777777" w:rsidR="00327D6A" w:rsidRDefault="00327D6A">
      <w:pPr>
        <w:ind w:left="1440"/>
        <w:rPr>
          <w:rFonts w:ascii="Arial" w:eastAsia="Arial" w:hAnsi="Arial" w:cs="Arial"/>
          <w:sz w:val="24"/>
          <w:szCs w:val="24"/>
        </w:rPr>
      </w:pPr>
    </w:p>
    <w:p w14:paraId="463899E2" w14:textId="77777777" w:rsidR="00327D6A" w:rsidRDefault="001A258C">
      <w:pPr>
        <w:pStyle w:val="Heading1"/>
        <w:ind w:left="1440"/>
        <w:rPr>
          <w:rFonts w:ascii="Arial" w:eastAsia="Arial" w:hAnsi="Arial" w:cs="Arial"/>
          <w:sz w:val="28"/>
          <w:szCs w:val="28"/>
        </w:rPr>
      </w:pPr>
      <w:bookmarkStart w:id="3" w:name="_heading=h.ysrl04404i8r" w:colFirst="0" w:colLast="0"/>
      <w:bookmarkEnd w:id="3"/>
      <w:r>
        <w:rPr>
          <w:rFonts w:ascii="Arial" w:eastAsia="Arial" w:hAnsi="Arial" w:cs="Arial"/>
          <w:sz w:val="28"/>
          <w:szCs w:val="28"/>
        </w:rPr>
        <w:t>ARTICLE XI- PARLIAMENTARY AUTHORITY</w:t>
      </w:r>
    </w:p>
    <w:p w14:paraId="04745E8D" w14:textId="77777777" w:rsidR="00327D6A" w:rsidRDefault="00327D6A">
      <w:pPr>
        <w:ind w:left="1440"/>
        <w:rPr>
          <w:rFonts w:ascii="Arial" w:eastAsia="Arial" w:hAnsi="Arial" w:cs="Arial"/>
          <w:b/>
          <w:sz w:val="24"/>
          <w:szCs w:val="24"/>
        </w:rPr>
      </w:pPr>
    </w:p>
    <w:p w14:paraId="7F5C0CD4" w14:textId="77777777" w:rsidR="00327D6A" w:rsidRDefault="001A258C">
      <w:pPr>
        <w:ind w:left="1440" w:right="117"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i/>
          <w:sz w:val="24"/>
          <w:szCs w:val="24"/>
          <w:u w:val="single"/>
        </w:rPr>
        <w:t>Robert’s Rules of Order, Newly Revised,</w:t>
      </w:r>
      <w:r>
        <w:rPr>
          <w:rFonts w:ascii="Arial" w:eastAsia="Arial" w:hAnsi="Arial" w:cs="Arial"/>
          <w:i/>
          <w:sz w:val="24"/>
          <w:szCs w:val="24"/>
        </w:rPr>
        <w:t xml:space="preserve"> </w:t>
      </w:r>
      <w:r>
        <w:rPr>
          <w:rFonts w:ascii="Arial" w:eastAsia="Arial" w:hAnsi="Arial" w:cs="Arial"/>
          <w:sz w:val="24"/>
          <w:szCs w:val="24"/>
        </w:rPr>
        <w:t>shall be the parliamentary authority for the Association on all questions of operations procedure and on all questions not covered by the Constitution and Bylaws, or by such Standing Rules as the Association may adopt.</w:t>
      </w:r>
    </w:p>
    <w:p w14:paraId="09651768" w14:textId="77777777" w:rsidR="00327D6A" w:rsidRDefault="00327D6A">
      <w:pPr>
        <w:ind w:left="1440" w:hanging="1440"/>
        <w:jc w:val="both"/>
        <w:rPr>
          <w:rFonts w:ascii="Arial" w:eastAsia="Arial" w:hAnsi="Arial" w:cs="Arial"/>
          <w:sz w:val="24"/>
          <w:szCs w:val="24"/>
        </w:rPr>
      </w:pPr>
    </w:p>
    <w:p w14:paraId="063FA3F6" w14:textId="77777777" w:rsidR="00327D6A" w:rsidRDefault="001A258C">
      <w:pPr>
        <w:tabs>
          <w:tab w:val="left" w:pos="15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b/>
          <w:sz w:val="24"/>
          <w:szCs w:val="24"/>
        </w:rPr>
        <w:tab/>
      </w:r>
      <w:r>
        <w:rPr>
          <w:rFonts w:ascii="Arial" w:eastAsia="Arial" w:hAnsi="Arial" w:cs="Arial"/>
          <w:sz w:val="24"/>
          <w:szCs w:val="24"/>
        </w:rPr>
        <w:t>The president shall appoint a parliamentarian.</w:t>
      </w:r>
    </w:p>
    <w:p w14:paraId="5281CA2A" w14:textId="77777777" w:rsidR="00327D6A" w:rsidRDefault="00327D6A">
      <w:pPr>
        <w:tabs>
          <w:tab w:val="left" w:pos="1440"/>
        </w:tabs>
        <w:ind w:left="1440"/>
        <w:jc w:val="both"/>
        <w:rPr>
          <w:rFonts w:ascii="Arial" w:eastAsia="Arial" w:hAnsi="Arial" w:cs="Arial"/>
          <w:sz w:val="24"/>
          <w:szCs w:val="24"/>
        </w:rPr>
      </w:pPr>
    </w:p>
    <w:p w14:paraId="58359721" w14:textId="77777777" w:rsidR="00327D6A" w:rsidRDefault="00327D6A">
      <w:pPr>
        <w:pBdr>
          <w:top w:val="nil"/>
          <w:left w:val="nil"/>
          <w:bottom w:val="nil"/>
          <w:right w:val="nil"/>
          <w:between w:val="nil"/>
        </w:pBdr>
        <w:tabs>
          <w:tab w:val="left" w:pos="1540"/>
        </w:tabs>
        <w:ind w:left="1440" w:hanging="1440"/>
        <w:jc w:val="both"/>
        <w:rPr>
          <w:rFonts w:ascii="Arial" w:eastAsia="Arial" w:hAnsi="Arial" w:cs="Arial"/>
          <w:sz w:val="24"/>
          <w:szCs w:val="24"/>
        </w:rPr>
      </w:pPr>
    </w:p>
    <w:sectPr w:rsidR="00327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B74C" w14:textId="77777777" w:rsidR="00C47B62" w:rsidRDefault="00C47B62">
      <w:r>
        <w:separator/>
      </w:r>
    </w:p>
  </w:endnote>
  <w:endnote w:type="continuationSeparator" w:id="0">
    <w:p w14:paraId="75C61A36" w14:textId="77777777" w:rsidR="00C47B62" w:rsidRDefault="00C4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ACD" w14:textId="77777777" w:rsidR="00327D6A" w:rsidRDefault="00327D6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C91" w14:textId="77777777" w:rsidR="00327D6A" w:rsidRDefault="001A258C">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F1A7B">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ab/>
    </w:r>
    <w:r>
      <w:rPr>
        <w:rFonts w:ascii="Arial" w:eastAsia="Arial" w:hAnsi="Arial" w:cs="Arial"/>
        <w:color w:val="000000"/>
      </w:rPr>
      <w:tab/>
      <w:t>Revised February 27, 2022</w:t>
    </w:r>
  </w:p>
  <w:p w14:paraId="69D33025" w14:textId="77777777" w:rsidR="00327D6A" w:rsidRDefault="001A258C">
    <w:pPr>
      <w:tabs>
        <w:tab w:val="left" w:pos="1540"/>
      </w:tabs>
      <w:rPr>
        <w:b/>
      </w:rPr>
    </w:pPr>
    <w:r>
      <w:rPr>
        <w:noProof/>
      </w:rPr>
      <mc:AlternateContent>
        <mc:Choice Requires="wpg">
          <w:drawing>
            <wp:anchor distT="0" distB="0" distL="0" distR="0" simplePos="0" relativeHeight="251656192" behindDoc="1" locked="0" layoutInCell="1" hidden="0" allowOverlap="1" wp14:anchorId="25DCAD3B" wp14:editId="1DEE8987">
              <wp:simplePos x="0" y="0"/>
              <wp:positionH relativeFrom="column">
                <wp:posOffset>5181600</wp:posOffset>
              </wp:positionH>
              <wp:positionV relativeFrom="paragraph">
                <wp:posOffset>9423400</wp:posOffset>
              </wp:positionV>
              <wp:extent cx="1400810" cy="177800"/>
              <wp:effectExtent l="0" t="0" r="0" b="0"/>
              <wp:wrapNone/>
              <wp:docPr id="7" name="Freeform: Shape 7"/>
              <wp:cNvGraphicFramePr/>
              <a:graphic xmlns:a="http://schemas.openxmlformats.org/drawingml/2006/main">
                <a:graphicData uri="http://schemas.microsoft.com/office/word/2010/wordprocessingShape">
                  <wps:wsp>
                    <wps:cNvSpPr/>
                    <wps:spPr>
                      <a:xfrm>
                        <a:off x="4664645" y="3710150"/>
                        <a:ext cx="1362710" cy="139700"/>
                      </a:xfrm>
                      <a:custGeom>
                        <a:avLst/>
                        <a:gdLst/>
                        <a:ahLst/>
                        <a:cxnLst/>
                        <a:rect l="l" t="t" r="r" b="b"/>
                        <a:pathLst>
                          <a:path w="1362710" h="139700" extrusionOk="0">
                            <a:moveTo>
                              <a:pt x="0" y="0"/>
                            </a:moveTo>
                            <a:lnTo>
                              <a:pt x="0" y="139700"/>
                            </a:lnTo>
                            <a:lnTo>
                              <a:pt x="1362710" y="139700"/>
                            </a:lnTo>
                            <a:lnTo>
                              <a:pt x="1362710" y="0"/>
                            </a:lnTo>
                            <a:close/>
                          </a:path>
                        </a:pathLst>
                      </a:custGeom>
                      <a:noFill/>
                      <a:ln>
                        <a:noFill/>
                      </a:ln>
                    </wps:spPr>
                    <wps:txbx>
                      <w:txbxContent>
                        <w:p w14:paraId="2BAEA8EE" w14:textId="77777777" w:rsidR="00327D6A" w:rsidRDefault="001A258C">
                          <w:pPr>
                            <w:spacing w:line="203" w:lineRule="auto"/>
                            <w:ind w:left="20" w:firstLine="80"/>
                            <w:textDirection w:val="btLr"/>
                          </w:pPr>
                          <w:r>
                            <w:rPr>
                              <w:color w:val="000000"/>
                              <w:sz w:val="18"/>
                            </w:rPr>
                            <w:t>Updated December 14, 2020</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5181600</wp:posOffset>
              </wp:positionH>
              <wp:positionV relativeFrom="paragraph">
                <wp:posOffset>9423400</wp:posOffset>
              </wp:positionV>
              <wp:extent cx="1400810" cy="177800"/>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00810" cy="177800"/>
                      </a:xfrm>
                      <a:prstGeom prst="rect"/>
                      <a:ln/>
                    </pic:spPr>
                  </pic:pic>
                </a:graphicData>
              </a:graphic>
            </wp:anchor>
          </w:drawing>
        </mc:Fallback>
      </mc:AlternateContent>
    </w:r>
  </w:p>
  <w:p w14:paraId="65EAE17E" w14:textId="77777777" w:rsidR="00327D6A" w:rsidRDefault="00327D6A">
    <w:pPr>
      <w:pBdr>
        <w:top w:val="nil"/>
        <w:left w:val="nil"/>
        <w:bottom w:val="nil"/>
        <w:right w:val="nil"/>
        <w:between w:val="nil"/>
      </w:pBdr>
      <w:spacing w:line="14"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87B4" w14:textId="77777777" w:rsidR="00327D6A" w:rsidRDefault="00327D6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7C6C" w14:textId="77777777" w:rsidR="00C47B62" w:rsidRDefault="00C47B62">
      <w:r>
        <w:separator/>
      </w:r>
    </w:p>
  </w:footnote>
  <w:footnote w:type="continuationSeparator" w:id="0">
    <w:p w14:paraId="5466CF32" w14:textId="77777777" w:rsidR="00C47B62" w:rsidRDefault="00C4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FC3" w14:textId="18695886" w:rsidR="00327D6A" w:rsidRDefault="00327D6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5881" w14:textId="1C75C674" w:rsidR="00327D6A" w:rsidRDefault="00327D6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9694" w14:textId="166E16B2" w:rsidR="00327D6A" w:rsidRDefault="00327D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07"/>
    <w:multiLevelType w:val="multilevel"/>
    <w:tmpl w:val="1CEA99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745AE"/>
    <w:multiLevelType w:val="multilevel"/>
    <w:tmpl w:val="E550BC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987F29"/>
    <w:multiLevelType w:val="multilevel"/>
    <w:tmpl w:val="4568FFD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83E2D7A"/>
    <w:multiLevelType w:val="multilevel"/>
    <w:tmpl w:val="ABE8611A"/>
    <w:lvl w:ilvl="0">
      <w:start w:val="1"/>
      <w:numFmt w:val="upp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191875CD"/>
    <w:multiLevelType w:val="multilevel"/>
    <w:tmpl w:val="31F021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0767F8"/>
    <w:multiLevelType w:val="multilevel"/>
    <w:tmpl w:val="D352845A"/>
    <w:lvl w:ilvl="0">
      <w:start w:val="1"/>
      <w:numFmt w:val="upperLetter"/>
      <w:lvlText w:val="%1."/>
      <w:lvlJc w:val="left"/>
      <w:pPr>
        <w:ind w:left="1900" w:hanging="360"/>
      </w:pPr>
      <w:rPr>
        <w:rFonts w:ascii="Arial" w:eastAsia="Arial" w:hAnsi="Arial" w:cs="Arial"/>
        <w:b w:val="0"/>
        <w:i w:val="0"/>
        <w:sz w:val="24"/>
        <w:szCs w:val="24"/>
      </w:rPr>
    </w:lvl>
    <w:lvl w:ilvl="1">
      <w:start w:val="1"/>
      <w:numFmt w:val="bullet"/>
      <w:lvlText w:val="•"/>
      <w:lvlJc w:val="left"/>
      <w:pPr>
        <w:ind w:left="2740" w:hanging="360"/>
      </w:pPr>
    </w:lvl>
    <w:lvl w:ilvl="2">
      <w:start w:val="1"/>
      <w:numFmt w:val="bullet"/>
      <w:lvlText w:val="•"/>
      <w:lvlJc w:val="left"/>
      <w:pPr>
        <w:ind w:left="3580" w:hanging="360"/>
      </w:pPr>
    </w:lvl>
    <w:lvl w:ilvl="3">
      <w:start w:val="1"/>
      <w:numFmt w:val="bullet"/>
      <w:lvlText w:val="•"/>
      <w:lvlJc w:val="left"/>
      <w:pPr>
        <w:ind w:left="4420" w:hanging="360"/>
      </w:pPr>
    </w:lvl>
    <w:lvl w:ilvl="4">
      <w:start w:val="1"/>
      <w:numFmt w:val="bullet"/>
      <w:lvlText w:val="•"/>
      <w:lvlJc w:val="left"/>
      <w:pPr>
        <w:ind w:left="5260" w:hanging="360"/>
      </w:pPr>
    </w:lvl>
    <w:lvl w:ilvl="5">
      <w:start w:val="1"/>
      <w:numFmt w:val="bullet"/>
      <w:lvlText w:val="•"/>
      <w:lvlJc w:val="left"/>
      <w:pPr>
        <w:ind w:left="6100" w:hanging="360"/>
      </w:pPr>
    </w:lvl>
    <w:lvl w:ilvl="6">
      <w:start w:val="1"/>
      <w:numFmt w:val="bullet"/>
      <w:lvlText w:val="•"/>
      <w:lvlJc w:val="left"/>
      <w:pPr>
        <w:ind w:left="6940" w:hanging="360"/>
      </w:pPr>
    </w:lvl>
    <w:lvl w:ilvl="7">
      <w:start w:val="1"/>
      <w:numFmt w:val="bullet"/>
      <w:lvlText w:val="•"/>
      <w:lvlJc w:val="left"/>
      <w:pPr>
        <w:ind w:left="7780" w:hanging="360"/>
      </w:pPr>
    </w:lvl>
    <w:lvl w:ilvl="8">
      <w:start w:val="1"/>
      <w:numFmt w:val="bullet"/>
      <w:lvlText w:val="•"/>
      <w:lvlJc w:val="left"/>
      <w:pPr>
        <w:ind w:left="8620" w:hanging="360"/>
      </w:pPr>
    </w:lvl>
  </w:abstractNum>
  <w:abstractNum w:abstractNumId="6" w15:restartNumberingAfterBreak="0">
    <w:nsid w:val="254B70CC"/>
    <w:multiLevelType w:val="multilevel"/>
    <w:tmpl w:val="4A4E1D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356B57"/>
    <w:multiLevelType w:val="multilevel"/>
    <w:tmpl w:val="601A4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EA764C"/>
    <w:multiLevelType w:val="multilevel"/>
    <w:tmpl w:val="399C7C88"/>
    <w:lvl w:ilvl="0">
      <w:start w:val="1"/>
      <w:numFmt w:val="upperLetter"/>
      <w:lvlText w:val="%1."/>
      <w:lvlJc w:val="left"/>
      <w:pPr>
        <w:ind w:left="1900" w:hanging="360"/>
      </w:pPr>
      <w:rPr>
        <w:rFonts w:ascii="Arial" w:eastAsia="Arial" w:hAnsi="Arial" w:cs="Arial"/>
        <w:b w:val="0"/>
        <w:i w:val="0"/>
        <w:sz w:val="24"/>
        <w:szCs w:val="24"/>
      </w:rPr>
    </w:lvl>
    <w:lvl w:ilvl="1">
      <w:start w:val="1"/>
      <w:numFmt w:val="bullet"/>
      <w:lvlText w:val="•"/>
      <w:lvlJc w:val="left"/>
      <w:pPr>
        <w:ind w:left="2740" w:hanging="360"/>
      </w:pPr>
    </w:lvl>
    <w:lvl w:ilvl="2">
      <w:start w:val="1"/>
      <w:numFmt w:val="bullet"/>
      <w:lvlText w:val="•"/>
      <w:lvlJc w:val="left"/>
      <w:pPr>
        <w:ind w:left="3580" w:hanging="360"/>
      </w:pPr>
    </w:lvl>
    <w:lvl w:ilvl="3">
      <w:start w:val="1"/>
      <w:numFmt w:val="bullet"/>
      <w:lvlText w:val="•"/>
      <w:lvlJc w:val="left"/>
      <w:pPr>
        <w:ind w:left="4420" w:hanging="360"/>
      </w:pPr>
    </w:lvl>
    <w:lvl w:ilvl="4">
      <w:start w:val="1"/>
      <w:numFmt w:val="bullet"/>
      <w:lvlText w:val="•"/>
      <w:lvlJc w:val="left"/>
      <w:pPr>
        <w:ind w:left="5260" w:hanging="360"/>
      </w:pPr>
    </w:lvl>
    <w:lvl w:ilvl="5">
      <w:start w:val="1"/>
      <w:numFmt w:val="bullet"/>
      <w:lvlText w:val="•"/>
      <w:lvlJc w:val="left"/>
      <w:pPr>
        <w:ind w:left="6100" w:hanging="360"/>
      </w:pPr>
    </w:lvl>
    <w:lvl w:ilvl="6">
      <w:start w:val="1"/>
      <w:numFmt w:val="bullet"/>
      <w:lvlText w:val="•"/>
      <w:lvlJc w:val="left"/>
      <w:pPr>
        <w:ind w:left="6940" w:hanging="360"/>
      </w:pPr>
    </w:lvl>
    <w:lvl w:ilvl="7">
      <w:start w:val="1"/>
      <w:numFmt w:val="bullet"/>
      <w:lvlText w:val="•"/>
      <w:lvlJc w:val="left"/>
      <w:pPr>
        <w:ind w:left="7780" w:hanging="360"/>
      </w:pPr>
    </w:lvl>
    <w:lvl w:ilvl="8">
      <w:start w:val="1"/>
      <w:numFmt w:val="bullet"/>
      <w:lvlText w:val="•"/>
      <w:lvlJc w:val="left"/>
      <w:pPr>
        <w:ind w:left="8620" w:hanging="360"/>
      </w:pPr>
    </w:lvl>
  </w:abstractNum>
  <w:abstractNum w:abstractNumId="9" w15:restartNumberingAfterBreak="0">
    <w:nsid w:val="509F38EC"/>
    <w:multiLevelType w:val="multilevel"/>
    <w:tmpl w:val="E356E4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BE1611"/>
    <w:multiLevelType w:val="multilevel"/>
    <w:tmpl w:val="64520F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165C1B"/>
    <w:multiLevelType w:val="multilevel"/>
    <w:tmpl w:val="629EDD6C"/>
    <w:lvl w:ilvl="0">
      <w:start w:val="1"/>
      <w:numFmt w:val="upperLetter"/>
      <w:lvlText w:val="%1."/>
      <w:lvlJc w:val="left"/>
      <w:pPr>
        <w:ind w:left="1900" w:hanging="360"/>
      </w:pPr>
      <w:rPr>
        <w:rFonts w:ascii="Arial" w:eastAsia="Arial" w:hAnsi="Arial" w:cs="Arial"/>
        <w:b w:val="0"/>
        <w:i w:val="0"/>
        <w:sz w:val="24"/>
        <w:szCs w:val="24"/>
      </w:rPr>
    </w:lvl>
    <w:lvl w:ilvl="1">
      <w:start w:val="1"/>
      <w:numFmt w:val="bullet"/>
      <w:lvlText w:val="•"/>
      <w:lvlJc w:val="left"/>
      <w:pPr>
        <w:ind w:left="2740" w:hanging="360"/>
      </w:pPr>
    </w:lvl>
    <w:lvl w:ilvl="2">
      <w:start w:val="1"/>
      <w:numFmt w:val="bullet"/>
      <w:lvlText w:val="•"/>
      <w:lvlJc w:val="left"/>
      <w:pPr>
        <w:ind w:left="3580" w:hanging="360"/>
      </w:pPr>
    </w:lvl>
    <w:lvl w:ilvl="3">
      <w:start w:val="1"/>
      <w:numFmt w:val="bullet"/>
      <w:lvlText w:val="•"/>
      <w:lvlJc w:val="left"/>
      <w:pPr>
        <w:ind w:left="4420" w:hanging="360"/>
      </w:pPr>
    </w:lvl>
    <w:lvl w:ilvl="4">
      <w:start w:val="1"/>
      <w:numFmt w:val="bullet"/>
      <w:lvlText w:val="•"/>
      <w:lvlJc w:val="left"/>
      <w:pPr>
        <w:ind w:left="5260" w:hanging="360"/>
      </w:pPr>
    </w:lvl>
    <w:lvl w:ilvl="5">
      <w:start w:val="1"/>
      <w:numFmt w:val="bullet"/>
      <w:lvlText w:val="•"/>
      <w:lvlJc w:val="left"/>
      <w:pPr>
        <w:ind w:left="6100" w:hanging="360"/>
      </w:pPr>
    </w:lvl>
    <w:lvl w:ilvl="6">
      <w:start w:val="1"/>
      <w:numFmt w:val="bullet"/>
      <w:lvlText w:val="•"/>
      <w:lvlJc w:val="left"/>
      <w:pPr>
        <w:ind w:left="6940" w:hanging="360"/>
      </w:pPr>
    </w:lvl>
    <w:lvl w:ilvl="7">
      <w:start w:val="1"/>
      <w:numFmt w:val="bullet"/>
      <w:lvlText w:val="•"/>
      <w:lvlJc w:val="left"/>
      <w:pPr>
        <w:ind w:left="7780" w:hanging="360"/>
      </w:pPr>
    </w:lvl>
    <w:lvl w:ilvl="8">
      <w:start w:val="1"/>
      <w:numFmt w:val="bullet"/>
      <w:lvlText w:val="•"/>
      <w:lvlJc w:val="left"/>
      <w:pPr>
        <w:ind w:left="8620" w:hanging="360"/>
      </w:pPr>
    </w:lvl>
  </w:abstractNum>
  <w:abstractNum w:abstractNumId="12" w15:restartNumberingAfterBreak="0">
    <w:nsid w:val="65176F45"/>
    <w:multiLevelType w:val="multilevel"/>
    <w:tmpl w:val="CF4873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B679BD"/>
    <w:multiLevelType w:val="multilevel"/>
    <w:tmpl w:val="54B65A98"/>
    <w:lvl w:ilvl="0">
      <w:start w:val="1"/>
      <w:numFmt w:val="upp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4" w15:restartNumberingAfterBreak="0">
    <w:nsid w:val="6DE81F29"/>
    <w:multiLevelType w:val="multilevel"/>
    <w:tmpl w:val="49F0CA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612AC4"/>
    <w:multiLevelType w:val="multilevel"/>
    <w:tmpl w:val="C08412CA"/>
    <w:lvl w:ilvl="0">
      <w:start w:val="1"/>
      <w:numFmt w:val="upp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6" w15:restartNumberingAfterBreak="0">
    <w:nsid w:val="7CD55BF2"/>
    <w:multiLevelType w:val="multilevel"/>
    <w:tmpl w:val="52AE49C6"/>
    <w:lvl w:ilvl="0">
      <w:start w:val="1"/>
      <w:numFmt w:val="upperLetter"/>
      <w:lvlText w:val="%1."/>
      <w:lvlJc w:val="left"/>
      <w:pPr>
        <w:ind w:left="1900" w:hanging="360"/>
      </w:pPr>
      <w:rPr>
        <w:rFonts w:ascii="Arial" w:eastAsia="Arial" w:hAnsi="Arial" w:cs="Arial"/>
        <w:b w:val="0"/>
        <w:i w:val="0"/>
        <w:sz w:val="24"/>
        <w:szCs w:val="24"/>
      </w:rPr>
    </w:lvl>
    <w:lvl w:ilvl="1">
      <w:start w:val="1"/>
      <w:numFmt w:val="bullet"/>
      <w:lvlText w:val="•"/>
      <w:lvlJc w:val="left"/>
      <w:pPr>
        <w:ind w:left="2740" w:hanging="360"/>
      </w:pPr>
    </w:lvl>
    <w:lvl w:ilvl="2">
      <w:start w:val="1"/>
      <w:numFmt w:val="bullet"/>
      <w:lvlText w:val="•"/>
      <w:lvlJc w:val="left"/>
      <w:pPr>
        <w:ind w:left="3580" w:hanging="360"/>
      </w:pPr>
    </w:lvl>
    <w:lvl w:ilvl="3">
      <w:start w:val="1"/>
      <w:numFmt w:val="bullet"/>
      <w:lvlText w:val="•"/>
      <w:lvlJc w:val="left"/>
      <w:pPr>
        <w:ind w:left="4420" w:hanging="360"/>
      </w:pPr>
    </w:lvl>
    <w:lvl w:ilvl="4">
      <w:start w:val="1"/>
      <w:numFmt w:val="bullet"/>
      <w:lvlText w:val="•"/>
      <w:lvlJc w:val="left"/>
      <w:pPr>
        <w:ind w:left="5260" w:hanging="360"/>
      </w:pPr>
    </w:lvl>
    <w:lvl w:ilvl="5">
      <w:start w:val="1"/>
      <w:numFmt w:val="bullet"/>
      <w:lvlText w:val="•"/>
      <w:lvlJc w:val="left"/>
      <w:pPr>
        <w:ind w:left="6100" w:hanging="360"/>
      </w:pPr>
    </w:lvl>
    <w:lvl w:ilvl="6">
      <w:start w:val="1"/>
      <w:numFmt w:val="bullet"/>
      <w:lvlText w:val="•"/>
      <w:lvlJc w:val="left"/>
      <w:pPr>
        <w:ind w:left="6940" w:hanging="360"/>
      </w:pPr>
    </w:lvl>
    <w:lvl w:ilvl="7">
      <w:start w:val="1"/>
      <w:numFmt w:val="bullet"/>
      <w:lvlText w:val="•"/>
      <w:lvlJc w:val="left"/>
      <w:pPr>
        <w:ind w:left="7780" w:hanging="360"/>
      </w:pPr>
    </w:lvl>
    <w:lvl w:ilvl="8">
      <w:start w:val="1"/>
      <w:numFmt w:val="bullet"/>
      <w:lvlText w:val="•"/>
      <w:lvlJc w:val="left"/>
      <w:pPr>
        <w:ind w:left="8620" w:hanging="360"/>
      </w:pPr>
    </w:lvl>
  </w:abstractNum>
  <w:abstractNum w:abstractNumId="17" w15:restartNumberingAfterBreak="0">
    <w:nsid w:val="7D0B6812"/>
    <w:multiLevelType w:val="multilevel"/>
    <w:tmpl w:val="AB740D76"/>
    <w:lvl w:ilvl="0">
      <w:start w:val="1"/>
      <w:numFmt w:val="upperLetter"/>
      <w:lvlText w:val="%1."/>
      <w:lvlJc w:val="left"/>
      <w:pPr>
        <w:ind w:left="1900" w:hanging="360"/>
      </w:pPr>
      <w:rPr>
        <w:rFonts w:ascii="Arial" w:eastAsia="Arial" w:hAnsi="Arial" w:cs="Arial"/>
        <w:b w:val="0"/>
        <w:i w:val="0"/>
        <w:sz w:val="24"/>
        <w:szCs w:val="24"/>
      </w:rPr>
    </w:lvl>
    <w:lvl w:ilvl="1">
      <w:start w:val="1"/>
      <w:numFmt w:val="bullet"/>
      <w:lvlText w:val="•"/>
      <w:lvlJc w:val="left"/>
      <w:pPr>
        <w:ind w:left="2740" w:hanging="360"/>
      </w:pPr>
    </w:lvl>
    <w:lvl w:ilvl="2">
      <w:start w:val="1"/>
      <w:numFmt w:val="bullet"/>
      <w:lvlText w:val="•"/>
      <w:lvlJc w:val="left"/>
      <w:pPr>
        <w:ind w:left="3580" w:hanging="360"/>
      </w:pPr>
    </w:lvl>
    <w:lvl w:ilvl="3">
      <w:start w:val="1"/>
      <w:numFmt w:val="bullet"/>
      <w:lvlText w:val="•"/>
      <w:lvlJc w:val="left"/>
      <w:pPr>
        <w:ind w:left="4420" w:hanging="360"/>
      </w:pPr>
    </w:lvl>
    <w:lvl w:ilvl="4">
      <w:start w:val="1"/>
      <w:numFmt w:val="bullet"/>
      <w:lvlText w:val="•"/>
      <w:lvlJc w:val="left"/>
      <w:pPr>
        <w:ind w:left="5260" w:hanging="360"/>
      </w:pPr>
    </w:lvl>
    <w:lvl w:ilvl="5">
      <w:start w:val="1"/>
      <w:numFmt w:val="bullet"/>
      <w:lvlText w:val="•"/>
      <w:lvlJc w:val="left"/>
      <w:pPr>
        <w:ind w:left="6100" w:hanging="360"/>
      </w:pPr>
    </w:lvl>
    <w:lvl w:ilvl="6">
      <w:start w:val="1"/>
      <w:numFmt w:val="bullet"/>
      <w:lvlText w:val="•"/>
      <w:lvlJc w:val="left"/>
      <w:pPr>
        <w:ind w:left="6940" w:hanging="360"/>
      </w:pPr>
    </w:lvl>
    <w:lvl w:ilvl="7">
      <w:start w:val="1"/>
      <w:numFmt w:val="bullet"/>
      <w:lvlText w:val="•"/>
      <w:lvlJc w:val="left"/>
      <w:pPr>
        <w:ind w:left="7780" w:hanging="360"/>
      </w:pPr>
    </w:lvl>
    <w:lvl w:ilvl="8">
      <w:start w:val="1"/>
      <w:numFmt w:val="bullet"/>
      <w:lvlText w:val="•"/>
      <w:lvlJc w:val="left"/>
      <w:pPr>
        <w:ind w:left="8620" w:hanging="360"/>
      </w:pPr>
    </w:lvl>
  </w:abstractNum>
  <w:num w:numId="1">
    <w:abstractNumId w:val="7"/>
  </w:num>
  <w:num w:numId="2">
    <w:abstractNumId w:val="12"/>
  </w:num>
  <w:num w:numId="3">
    <w:abstractNumId w:val="11"/>
  </w:num>
  <w:num w:numId="4">
    <w:abstractNumId w:val="3"/>
  </w:num>
  <w:num w:numId="5">
    <w:abstractNumId w:val="10"/>
  </w:num>
  <w:num w:numId="6">
    <w:abstractNumId w:val="8"/>
  </w:num>
  <w:num w:numId="7">
    <w:abstractNumId w:val="13"/>
  </w:num>
  <w:num w:numId="8">
    <w:abstractNumId w:val="17"/>
  </w:num>
  <w:num w:numId="9">
    <w:abstractNumId w:val="14"/>
  </w:num>
  <w:num w:numId="10">
    <w:abstractNumId w:val="15"/>
  </w:num>
  <w:num w:numId="11">
    <w:abstractNumId w:val="1"/>
  </w:num>
  <w:num w:numId="12">
    <w:abstractNumId w:val="2"/>
  </w:num>
  <w:num w:numId="13">
    <w:abstractNumId w:val="0"/>
  </w:num>
  <w:num w:numId="14">
    <w:abstractNumId w:val="5"/>
  </w:num>
  <w:num w:numId="15">
    <w:abstractNumId w:val="16"/>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A"/>
    <w:rsid w:val="001A258C"/>
    <w:rsid w:val="00327D6A"/>
    <w:rsid w:val="003C39E9"/>
    <w:rsid w:val="004F6043"/>
    <w:rsid w:val="00512C31"/>
    <w:rsid w:val="005A4D08"/>
    <w:rsid w:val="005C3A42"/>
    <w:rsid w:val="0061544A"/>
    <w:rsid w:val="0082735A"/>
    <w:rsid w:val="009F1A7B"/>
    <w:rsid w:val="00A03F43"/>
    <w:rsid w:val="00A91C05"/>
    <w:rsid w:val="00AD020B"/>
    <w:rsid w:val="00BA0E14"/>
    <w:rsid w:val="00BE3F63"/>
    <w:rsid w:val="00C47B62"/>
    <w:rsid w:val="00DB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05E78A"/>
  <w15:docId w15:val="{7EC46EF7-3F29-4597-9CE6-2AC4D05F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33" w:right="551"/>
      <w:jc w:val="center"/>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0"/>
      <w:ind w:left="533" w:right="550"/>
      <w:jc w:val="center"/>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666DD3"/>
    <w:rPr>
      <w:b/>
      <w:bCs/>
      <w:sz w:val="28"/>
      <w:szCs w:val="28"/>
    </w:rPr>
  </w:style>
  <w:style w:type="paragraph" w:styleId="Header">
    <w:name w:val="header"/>
    <w:basedOn w:val="Normal"/>
    <w:link w:val="HeaderChar"/>
    <w:uiPriority w:val="99"/>
    <w:unhideWhenUsed/>
    <w:rsid w:val="00D712C5"/>
    <w:pPr>
      <w:tabs>
        <w:tab w:val="center" w:pos="4680"/>
        <w:tab w:val="right" w:pos="9360"/>
      </w:tabs>
    </w:pPr>
  </w:style>
  <w:style w:type="character" w:customStyle="1" w:styleId="HeaderChar">
    <w:name w:val="Header Char"/>
    <w:basedOn w:val="DefaultParagraphFont"/>
    <w:link w:val="Header"/>
    <w:uiPriority w:val="99"/>
    <w:rsid w:val="00D712C5"/>
  </w:style>
  <w:style w:type="paragraph" w:styleId="Footer">
    <w:name w:val="footer"/>
    <w:basedOn w:val="Normal"/>
    <w:link w:val="FooterChar"/>
    <w:uiPriority w:val="99"/>
    <w:unhideWhenUsed/>
    <w:rsid w:val="00D712C5"/>
    <w:pPr>
      <w:tabs>
        <w:tab w:val="center" w:pos="4680"/>
        <w:tab w:val="right" w:pos="9360"/>
      </w:tabs>
    </w:pPr>
  </w:style>
  <w:style w:type="character" w:customStyle="1" w:styleId="FooterChar">
    <w:name w:val="Footer Char"/>
    <w:basedOn w:val="DefaultParagraphFont"/>
    <w:link w:val="Footer"/>
    <w:uiPriority w:val="99"/>
    <w:rsid w:val="00D7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9wWcLpGLH0ertX5qqUZELKgA==">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Young</cp:lastModifiedBy>
  <cp:revision>4</cp:revision>
  <dcterms:created xsi:type="dcterms:W3CDTF">2022-04-21T23:27:00Z</dcterms:created>
  <dcterms:modified xsi:type="dcterms:W3CDTF">2022-05-09T21:11:00Z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for Microsoft 365</vt:lpwstr>
  </property>
  <property fmtid="{D5CDD505-2E9C-101B-9397-08002B2CF9AE}" pid="4" name="LastSaved">
    <vt:filetime>2021-06-20T00:00:00Z</vt:filetime>
  </property>
</Properties>
</file>